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355" w:rsidRDefault="00642355" w:rsidP="00984CEA">
      <w:pPr>
        <w:pStyle w:val="Paragrafoelenco"/>
        <w:spacing w:after="0"/>
        <w:ind w:left="0"/>
        <w:outlineLvl w:val="0"/>
        <w:rPr>
          <w:rFonts w:ascii="Times New Roman" w:hAnsi="Times New Roman"/>
          <w:b/>
          <w:sz w:val="32"/>
          <w:szCs w:val="32"/>
        </w:rPr>
      </w:pPr>
    </w:p>
    <w:p w:rsidR="00EA1CE3" w:rsidRPr="00642355" w:rsidRDefault="00240880" w:rsidP="00984CEA">
      <w:pPr>
        <w:pStyle w:val="Paragrafoelenco"/>
        <w:spacing w:after="0"/>
        <w:ind w:left="0"/>
        <w:outlineLvl w:val="0"/>
        <w:rPr>
          <w:rFonts w:ascii="Times New Roman" w:hAnsi="Times New Roman"/>
          <w:b/>
          <w:sz w:val="32"/>
          <w:szCs w:val="32"/>
        </w:rPr>
      </w:pPr>
      <w:r w:rsidRPr="00642355">
        <w:rPr>
          <w:rFonts w:ascii="Times New Roman" w:hAnsi="Times New Roman"/>
          <w:b/>
          <w:sz w:val="32"/>
          <w:szCs w:val="32"/>
        </w:rPr>
        <w:t>Problem</w:t>
      </w:r>
      <w:r w:rsidR="00642355" w:rsidRPr="00642355">
        <w:rPr>
          <w:rFonts w:ascii="Times New Roman" w:hAnsi="Times New Roman"/>
          <w:b/>
          <w:sz w:val="32"/>
          <w:szCs w:val="32"/>
        </w:rPr>
        <w:t>a</w:t>
      </w:r>
      <w:r w:rsidRPr="00642355">
        <w:rPr>
          <w:rFonts w:ascii="Times New Roman" w:hAnsi="Times New Roman"/>
          <w:b/>
          <w:sz w:val="32"/>
          <w:szCs w:val="32"/>
        </w:rPr>
        <w:t xml:space="preserve"> </w:t>
      </w:r>
      <w:r w:rsidR="00187E75" w:rsidRPr="00642355">
        <w:rPr>
          <w:rFonts w:ascii="Times New Roman" w:hAnsi="Times New Roman"/>
          <w:b/>
          <w:sz w:val="32"/>
          <w:szCs w:val="32"/>
        </w:rPr>
        <w:t>con</w:t>
      </w:r>
      <w:r w:rsidRPr="00642355">
        <w:rPr>
          <w:rFonts w:ascii="Times New Roman" w:hAnsi="Times New Roman"/>
          <w:b/>
          <w:sz w:val="32"/>
          <w:szCs w:val="32"/>
        </w:rPr>
        <w:t xml:space="preserve"> probabilità</w:t>
      </w:r>
      <w:r w:rsidR="00187E75" w:rsidRPr="00642355">
        <w:rPr>
          <w:rFonts w:ascii="Times New Roman" w:hAnsi="Times New Roman"/>
          <w:b/>
          <w:sz w:val="32"/>
          <w:szCs w:val="32"/>
        </w:rPr>
        <w:t xml:space="preserve"> totale e composta</w:t>
      </w:r>
      <w:r w:rsidRPr="00642355">
        <w:rPr>
          <w:rFonts w:ascii="Times New Roman" w:hAnsi="Times New Roman"/>
          <w:b/>
          <w:sz w:val="32"/>
          <w:szCs w:val="32"/>
        </w:rPr>
        <w:t>. Scheda</w:t>
      </w:r>
    </w:p>
    <w:p w:rsidR="00D4754A" w:rsidRPr="00642355" w:rsidRDefault="00D4754A" w:rsidP="00642355">
      <w:pPr>
        <w:pStyle w:val="First"/>
        <w:spacing w:before="240"/>
        <w:ind w:right="137" w:firstLine="0"/>
        <w:rPr>
          <w:szCs w:val="28"/>
          <w:lang w:val="it-IT"/>
        </w:rPr>
      </w:pPr>
      <w:r w:rsidRPr="00642355">
        <w:rPr>
          <w:szCs w:val="28"/>
          <w:lang w:val="it-IT"/>
        </w:rPr>
        <w:t xml:space="preserve">Un test clinico, come quello di gravidanza, dà una risposta che può essere positiva o negativa: </w:t>
      </w:r>
    </w:p>
    <w:p w:rsidR="00D4754A" w:rsidRPr="00642355" w:rsidRDefault="00D4754A" w:rsidP="00642355">
      <w:pPr>
        <w:pStyle w:val="First"/>
        <w:spacing w:before="60"/>
        <w:ind w:left="567" w:right="136" w:hanging="301"/>
        <w:rPr>
          <w:szCs w:val="28"/>
          <w:lang w:val="it-IT"/>
        </w:rPr>
      </w:pPr>
      <w:r w:rsidRPr="00642355">
        <w:rPr>
          <w:i/>
          <w:szCs w:val="28"/>
          <w:lang w:val="it-IT"/>
        </w:rPr>
        <w:t>- test positivo</w:t>
      </w:r>
      <w:r w:rsidRPr="00642355">
        <w:rPr>
          <w:szCs w:val="28"/>
          <w:lang w:val="it-IT"/>
        </w:rPr>
        <w:t xml:space="preserve"> prevede che la donna è incinta;</w:t>
      </w:r>
    </w:p>
    <w:p w:rsidR="00D4754A" w:rsidRPr="00642355" w:rsidRDefault="00D4754A" w:rsidP="00642355">
      <w:pPr>
        <w:pStyle w:val="First"/>
        <w:spacing w:after="60"/>
        <w:ind w:left="567" w:right="136" w:hanging="301"/>
        <w:rPr>
          <w:szCs w:val="28"/>
          <w:lang w:val="it-IT"/>
        </w:rPr>
      </w:pPr>
      <w:r w:rsidRPr="00642355">
        <w:rPr>
          <w:i/>
          <w:szCs w:val="28"/>
          <w:lang w:val="it-IT"/>
        </w:rPr>
        <w:t>- test negativo</w:t>
      </w:r>
      <w:r w:rsidRPr="00642355">
        <w:rPr>
          <w:szCs w:val="28"/>
          <w:lang w:val="it-IT"/>
        </w:rPr>
        <w:t xml:space="preserve"> prevede che la donna non è incinta. </w:t>
      </w:r>
    </w:p>
    <w:p w:rsidR="00D4754A" w:rsidRPr="00642355" w:rsidRDefault="00D4754A" w:rsidP="00642355">
      <w:pPr>
        <w:spacing w:after="0" w:line="240" w:lineRule="auto"/>
        <w:ind w:right="137"/>
        <w:rPr>
          <w:rFonts w:ascii="Times" w:eastAsia="Times New Roman" w:hAnsi="Times" w:cs="Times"/>
          <w:sz w:val="28"/>
          <w:szCs w:val="28"/>
        </w:rPr>
      </w:pPr>
      <w:r w:rsidRPr="00642355">
        <w:rPr>
          <w:rFonts w:ascii="Times" w:eastAsia="Times New Roman" w:hAnsi="Times" w:cs="Times"/>
          <w:sz w:val="28"/>
          <w:szCs w:val="28"/>
        </w:rPr>
        <w:t>Ma qualche volta il test dà un</w:t>
      </w:r>
      <w:r w:rsidR="004819F5" w:rsidRPr="00642355">
        <w:rPr>
          <w:rFonts w:ascii="Times" w:eastAsia="Times New Roman" w:hAnsi="Times" w:cs="Times"/>
          <w:sz w:val="28"/>
          <w:szCs w:val="28"/>
        </w:rPr>
        <w:t>a</w:t>
      </w:r>
      <w:r w:rsidRPr="00642355">
        <w:rPr>
          <w:rFonts w:ascii="Times" w:eastAsia="Times New Roman" w:hAnsi="Times" w:cs="Times"/>
          <w:sz w:val="28"/>
          <w:szCs w:val="28"/>
        </w:rPr>
        <w:t xml:space="preserve"> previsione sbagliata; per questo una ditta farmaceutica ha sperimentato </w:t>
      </w:r>
      <w:r w:rsidR="004819F5" w:rsidRPr="00642355">
        <w:rPr>
          <w:rFonts w:ascii="Times" w:eastAsia="Times New Roman" w:hAnsi="Times" w:cs="Times"/>
          <w:sz w:val="28"/>
          <w:szCs w:val="28"/>
        </w:rPr>
        <w:t xml:space="preserve">il test di gravidanza su 6000 donne e ha trovato i </w:t>
      </w:r>
      <w:r w:rsidRPr="00642355">
        <w:rPr>
          <w:rFonts w:ascii="Times" w:eastAsia="Times New Roman" w:hAnsi="Times" w:cs="Times"/>
          <w:sz w:val="28"/>
          <w:szCs w:val="28"/>
        </w:rPr>
        <w:t>seguenti risultati:</w:t>
      </w:r>
    </w:p>
    <w:p w:rsidR="00D4754A" w:rsidRPr="00642355" w:rsidRDefault="00D4754A" w:rsidP="00642355">
      <w:pPr>
        <w:spacing w:before="60" w:after="0" w:line="240" w:lineRule="auto"/>
        <w:ind w:left="442" w:right="34"/>
        <w:rPr>
          <w:rFonts w:ascii="Times" w:eastAsia="Times New Roman" w:hAnsi="Times" w:cs="Times"/>
          <w:sz w:val="28"/>
          <w:szCs w:val="28"/>
        </w:rPr>
      </w:pPr>
      <w:r w:rsidRPr="00642355">
        <w:rPr>
          <w:rFonts w:ascii="Times" w:eastAsia="Times New Roman" w:hAnsi="Times" w:cs="Times"/>
          <w:sz w:val="28"/>
          <w:szCs w:val="28"/>
        </w:rPr>
        <w:t>• fra le 2000 donne con test negativi, 160 erano incinte;</w:t>
      </w:r>
    </w:p>
    <w:p w:rsidR="00D4754A" w:rsidRPr="00642355" w:rsidRDefault="00D4754A" w:rsidP="00642355">
      <w:pPr>
        <w:spacing w:after="60" w:line="240" w:lineRule="auto"/>
        <w:ind w:left="442" w:right="34"/>
        <w:rPr>
          <w:rFonts w:ascii="Times" w:eastAsia="Times New Roman" w:hAnsi="Times" w:cs="Times"/>
          <w:sz w:val="28"/>
          <w:szCs w:val="28"/>
        </w:rPr>
      </w:pPr>
      <w:r w:rsidRPr="00642355">
        <w:rPr>
          <w:rFonts w:ascii="Times" w:eastAsia="Times New Roman" w:hAnsi="Times" w:cs="Times"/>
          <w:sz w:val="28"/>
          <w:szCs w:val="28"/>
        </w:rPr>
        <w:t>• fra le 4000 donne con test positivi, solo 10 non erano incinte.</w:t>
      </w:r>
    </w:p>
    <w:p w:rsidR="00D4754A" w:rsidRPr="00642355" w:rsidRDefault="00D4754A" w:rsidP="00D4754A">
      <w:pPr>
        <w:spacing w:after="0" w:line="240" w:lineRule="auto"/>
        <w:ind w:left="142" w:right="35"/>
        <w:rPr>
          <w:rFonts w:ascii="Times" w:eastAsia="Times New Roman" w:hAnsi="Times" w:cs="Times"/>
          <w:sz w:val="28"/>
          <w:szCs w:val="28"/>
        </w:rPr>
      </w:pPr>
      <w:r w:rsidRPr="00642355">
        <w:rPr>
          <w:rFonts w:ascii="Times" w:eastAsia="Times New Roman" w:hAnsi="Times" w:cs="Times"/>
          <w:sz w:val="28"/>
          <w:szCs w:val="28"/>
        </w:rPr>
        <w:t>Estraggo a caso uno dei 6000 test. Valuta la probabilità dei seguenti eventi:</w:t>
      </w:r>
    </w:p>
    <w:p w:rsidR="00D4754A" w:rsidRPr="00642355" w:rsidRDefault="0018580A" w:rsidP="00D4754A">
      <w:pPr>
        <w:spacing w:before="120" w:after="0" w:line="240" w:lineRule="auto"/>
        <w:ind w:left="284" w:right="34"/>
        <w:outlineLvl w:val="0"/>
        <w:rPr>
          <w:rFonts w:ascii="Times" w:eastAsia="Times New Roman" w:hAnsi="Times" w:cs="Times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 w:cs="Times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"/>
                <w:sz w:val="28"/>
                <w:szCs w:val="28"/>
              </w:rPr>
              <m:t>E</m:t>
            </m:r>
          </m:e>
          <m:sub>
            <m:r>
              <w:rPr>
                <w:rFonts w:ascii="Cambria Math" w:eastAsia="Times New Roman" w:hAnsi="Cambria Math" w:cs="Times"/>
                <w:sz w:val="28"/>
                <w:szCs w:val="28"/>
              </w:rPr>
              <m:t>1</m:t>
            </m:r>
          </m:sub>
        </m:sSub>
      </m:oMath>
      <w:r w:rsidR="00D4754A" w:rsidRPr="00642355">
        <w:rPr>
          <w:rFonts w:ascii="Times" w:eastAsia="Times New Roman" w:hAnsi="Times" w:cs="Times"/>
          <w:sz w:val="28"/>
          <w:szCs w:val="28"/>
        </w:rPr>
        <w:t xml:space="preserve">. Estraggo un test </w:t>
      </w:r>
      <w:r w:rsidR="00984CEA" w:rsidRPr="00642355">
        <w:rPr>
          <w:rFonts w:ascii="Times" w:eastAsia="Times New Roman" w:hAnsi="Times" w:cs="Times"/>
          <w:sz w:val="28"/>
          <w:szCs w:val="28"/>
        </w:rPr>
        <w:t xml:space="preserve">che è </w:t>
      </w:r>
      <w:r w:rsidR="00D4754A" w:rsidRPr="00642355">
        <w:rPr>
          <w:rFonts w:ascii="Times" w:eastAsia="Times New Roman" w:hAnsi="Times" w:cs="Times"/>
          <w:sz w:val="28"/>
          <w:szCs w:val="28"/>
        </w:rPr>
        <w:t xml:space="preserve">positivo e ha indicato </w:t>
      </w:r>
      <w:r w:rsidR="00642355">
        <w:rPr>
          <w:rFonts w:ascii="Times" w:eastAsia="Times New Roman" w:hAnsi="Times" w:cs="Times"/>
          <w:sz w:val="28"/>
          <w:szCs w:val="28"/>
        </w:rPr>
        <w:t xml:space="preserve">correttamente </w:t>
      </w:r>
      <w:r w:rsidR="00D4754A" w:rsidRPr="00642355">
        <w:rPr>
          <w:rFonts w:ascii="Times" w:eastAsia="Times New Roman" w:hAnsi="Times" w:cs="Times"/>
          <w:sz w:val="28"/>
          <w:szCs w:val="28"/>
        </w:rPr>
        <w:t>la gravidanza.</w:t>
      </w:r>
    </w:p>
    <w:p w:rsidR="00D4754A" w:rsidRPr="00642355" w:rsidRDefault="0018580A" w:rsidP="00D4754A">
      <w:pPr>
        <w:spacing w:after="0" w:line="240" w:lineRule="auto"/>
        <w:ind w:left="567" w:right="34"/>
        <w:outlineLvl w:val="0"/>
        <w:rPr>
          <w:rFonts w:ascii="Times" w:eastAsia="Times New Roman" w:hAnsi="Times" w:cs="Times"/>
          <w:sz w:val="28"/>
          <w:szCs w:val="28"/>
          <w:lang w:val="en-US"/>
        </w:rPr>
      </w:pPr>
      <w:r w:rsidRPr="0018580A">
        <w:rPr>
          <w:rFonts w:ascii="Times" w:eastAsia="Times New Roman" w:hAnsi="Times" w:cs="Times"/>
          <w:noProof/>
          <w:position w:val="-24"/>
          <w:sz w:val="28"/>
          <w:szCs w:val="28"/>
          <w:lang w:val="en-US"/>
        </w:rPr>
        <w:object w:dxaOrig="28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140.2pt;height:33.15pt;mso-width-percent:0;mso-height-percent:0;mso-width-percent:0;mso-height-percent:0" o:ole="" filled="t">
            <v:imagedata r:id="rId7" o:title=""/>
          </v:shape>
          <o:OLEObject Type="Embed" ProgID="Equation.DSMT4" ShapeID="_x0000_i1026" DrawAspect="Content" ObjectID="_1648985708" r:id="rId8"/>
        </w:object>
      </w:r>
    </w:p>
    <w:p w:rsidR="00D4754A" w:rsidRPr="00642355" w:rsidRDefault="0018580A" w:rsidP="00D4754A">
      <w:pPr>
        <w:spacing w:before="120" w:after="0" w:line="240" w:lineRule="auto"/>
        <w:ind w:left="567" w:right="35" w:hanging="283"/>
        <w:outlineLvl w:val="0"/>
        <w:rPr>
          <w:rFonts w:ascii="Times" w:eastAsia="Times New Roman" w:hAnsi="Times" w:cs="Times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 w:cs="Times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"/>
                <w:sz w:val="28"/>
                <w:szCs w:val="28"/>
              </w:rPr>
              <m:t>E</m:t>
            </m:r>
          </m:e>
          <m:sub>
            <m:r>
              <w:rPr>
                <w:rFonts w:ascii="Cambria Math" w:eastAsia="Times New Roman" w:hAnsi="Cambria Math" w:cs="Times"/>
                <w:sz w:val="28"/>
                <w:szCs w:val="28"/>
              </w:rPr>
              <m:t>2</m:t>
            </m:r>
          </m:sub>
        </m:sSub>
      </m:oMath>
      <w:r w:rsidR="00D4754A" w:rsidRPr="00642355">
        <w:rPr>
          <w:rFonts w:ascii="Times" w:eastAsia="Times New Roman" w:hAnsi="Times" w:cs="Times"/>
          <w:sz w:val="28"/>
          <w:szCs w:val="28"/>
        </w:rPr>
        <w:t xml:space="preserve">. Estraggo un test </w:t>
      </w:r>
      <w:r w:rsidR="00984CEA" w:rsidRPr="00642355">
        <w:rPr>
          <w:rFonts w:ascii="Times" w:eastAsia="Times New Roman" w:hAnsi="Times" w:cs="Times"/>
          <w:sz w:val="28"/>
          <w:szCs w:val="28"/>
        </w:rPr>
        <w:t xml:space="preserve">è che </w:t>
      </w:r>
      <w:r w:rsidR="00D4754A" w:rsidRPr="00642355">
        <w:rPr>
          <w:rFonts w:ascii="Times" w:eastAsia="Times New Roman" w:hAnsi="Times" w:cs="Times"/>
          <w:sz w:val="28"/>
          <w:szCs w:val="28"/>
        </w:rPr>
        <w:t xml:space="preserve">negativo e ha escluso </w:t>
      </w:r>
      <w:r w:rsidR="00642355">
        <w:rPr>
          <w:rFonts w:ascii="Times" w:eastAsia="Times New Roman" w:hAnsi="Times" w:cs="Times"/>
          <w:sz w:val="28"/>
          <w:szCs w:val="28"/>
        </w:rPr>
        <w:t xml:space="preserve">correttamente </w:t>
      </w:r>
      <w:r w:rsidR="00D4754A" w:rsidRPr="00642355">
        <w:rPr>
          <w:rFonts w:ascii="Times" w:eastAsia="Times New Roman" w:hAnsi="Times" w:cs="Times"/>
          <w:sz w:val="28"/>
          <w:szCs w:val="28"/>
        </w:rPr>
        <w:t xml:space="preserve">la gravidanza. </w:t>
      </w:r>
      <w:r w:rsidR="00D4754A" w:rsidRPr="00642355">
        <w:rPr>
          <w:rFonts w:ascii="Times" w:eastAsia="Times New Roman" w:hAnsi="Times" w:cs="Times"/>
          <w:sz w:val="28"/>
          <w:szCs w:val="28"/>
        </w:rPr>
        <w:tab/>
      </w:r>
    </w:p>
    <w:p w:rsidR="00D4754A" w:rsidRPr="00642355" w:rsidRDefault="0018580A" w:rsidP="00D4754A">
      <w:pPr>
        <w:spacing w:after="0" w:line="240" w:lineRule="auto"/>
        <w:ind w:left="567" w:right="35"/>
        <w:outlineLvl w:val="0"/>
        <w:rPr>
          <w:rFonts w:ascii="Times" w:eastAsia="Times New Roman" w:hAnsi="Times" w:cs="Times"/>
          <w:sz w:val="28"/>
          <w:szCs w:val="28"/>
          <w:lang w:val="en-US"/>
        </w:rPr>
      </w:pPr>
      <w:r w:rsidRPr="0018580A">
        <w:rPr>
          <w:rFonts w:ascii="Times" w:eastAsia="Times New Roman" w:hAnsi="Times" w:cs="Times"/>
          <w:noProof/>
          <w:position w:val="-24"/>
          <w:sz w:val="28"/>
          <w:szCs w:val="28"/>
          <w:lang w:val="en-US"/>
        </w:rPr>
        <w:object w:dxaOrig="2800" w:dyaOrig="660">
          <v:shape id="_x0000_i1025" type="#_x0000_t75" alt="" style="width:140.2pt;height:33.15pt;mso-width-percent:0;mso-height-percent:0;mso-width-percent:0;mso-height-percent:0" o:ole="" filled="t">
            <v:imagedata r:id="rId9" o:title=""/>
          </v:shape>
          <o:OLEObject Type="Embed" ProgID="Equation.DSMT4" ShapeID="_x0000_i1025" DrawAspect="Content" ObjectID="_1648985709" r:id="rId10"/>
        </w:object>
      </w:r>
    </w:p>
    <w:p w:rsidR="00D4754A" w:rsidRPr="00642355" w:rsidRDefault="0018580A" w:rsidP="00D4754A">
      <w:pPr>
        <w:spacing w:before="120" w:after="0" w:line="240" w:lineRule="auto"/>
        <w:ind w:left="567" w:right="35" w:hanging="283"/>
        <w:outlineLvl w:val="0"/>
        <w:rPr>
          <w:rFonts w:ascii="Times" w:eastAsia="Times New Roman" w:hAnsi="Times" w:cs="Times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 w:cs="Times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"/>
                <w:sz w:val="28"/>
                <w:szCs w:val="28"/>
              </w:rPr>
              <m:t>E</m:t>
            </m:r>
          </m:e>
          <m:sub>
            <m:r>
              <w:rPr>
                <w:rFonts w:ascii="Cambria Math" w:eastAsia="Times New Roman" w:hAnsi="Cambria Math" w:cs="Times"/>
                <w:sz w:val="28"/>
                <w:szCs w:val="28"/>
              </w:rPr>
              <m:t>3</m:t>
            </m:r>
          </m:sub>
        </m:sSub>
      </m:oMath>
      <w:r w:rsidR="00D4754A" w:rsidRPr="00642355">
        <w:rPr>
          <w:rFonts w:ascii="Times" w:eastAsia="Times New Roman" w:hAnsi="Times" w:cs="Times"/>
          <w:sz w:val="28"/>
          <w:szCs w:val="28"/>
        </w:rPr>
        <w:t>. Estraggo un test che ha dato indicazioni esatte. ………………………………………………….</w:t>
      </w:r>
    </w:p>
    <w:p w:rsidR="00D4754A" w:rsidRDefault="00D4754A" w:rsidP="00D4754A">
      <w:pPr>
        <w:spacing w:before="120" w:after="120" w:line="240" w:lineRule="auto"/>
        <w:ind w:left="142" w:right="35"/>
        <w:rPr>
          <w:rFonts w:ascii="Times" w:eastAsia="Times New Roman" w:hAnsi="Times" w:cs="Times"/>
          <w:sz w:val="28"/>
          <w:szCs w:val="28"/>
        </w:rPr>
      </w:pPr>
      <w:r w:rsidRPr="00642355">
        <w:rPr>
          <w:rFonts w:ascii="Times" w:eastAsia="Times New Roman" w:hAnsi="Times" w:cs="Times"/>
          <w:sz w:val="28"/>
          <w:szCs w:val="28"/>
        </w:rPr>
        <w:t xml:space="preserve">Per </w:t>
      </w:r>
      <w:r w:rsidR="00642355">
        <w:rPr>
          <w:rFonts w:ascii="Times" w:eastAsia="Times New Roman" w:hAnsi="Times" w:cs="Times"/>
          <w:sz w:val="28"/>
          <w:szCs w:val="28"/>
        </w:rPr>
        <w:t>organizzare le risposte</w:t>
      </w:r>
      <w:r w:rsidRPr="00642355">
        <w:rPr>
          <w:rFonts w:ascii="Times" w:eastAsia="Times New Roman" w:hAnsi="Times" w:cs="Times"/>
          <w:sz w:val="28"/>
          <w:szCs w:val="28"/>
        </w:rPr>
        <w:t xml:space="preserve"> completa la tabella qui sotto.</w:t>
      </w:r>
    </w:p>
    <w:p w:rsidR="00642355" w:rsidRPr="00642355" w:rsidRDefault="00642355" w:rsidP="00D4754A">
      <w:pPr>
        <w:spacing w:before="120" w:after="120" w:line="240" w:lineRule="auto"/>
        <w:ind w:left="142" w:right="35"/>
        <w:rPr>
          <w:rFonts w:ascii="Times" w:eastAsia="Times New Roman" w:hAnsi="Times" w:cs="Times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tblpX="84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46"/>
        <w:gridCol w:w="1701"/>
        <w:gridCol w:w="1701"/>
        <w:gridCol w:w="1559"/>
      </w:tblGrid>
      <w:tr w:rsidR="00D4754A" w:rsidRPr="00642355" w:rsidTr="00642355">
        <w:tc>
          <w:tcPr>
            <w:tcW w:w="1446" w:type="dxa"/>
            <w:tcBorders>
              <w:top w:val="nil"/>
              <w:lef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before="20" w:after="20"/>
              <w:ind w:right="35"/>
              <w:jc w:val="center"/>
              <w:rPr>
                <w:rFonts w:ascii="Times" w:eastAsia="Times New Roman" w:hAnsi="Times" w:cs="Times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</w:pPr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>Tes</w:t>
            </w:r>
            <w:r w:rsid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>t</w:t>
            </w:r>
            <w:r w:rsidR="00187E75"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>positivo</w:t>
            </w:r>
            <w:proofErr w:type="spellEnd"/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</w:pPr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 xml:space="preserve">Test </w:t>
            </w:r>
            <w:proofErr w:type="spellStart"/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>negativo</w:t>
            </w:r>
            <w:proofErr w:type="spellEnd"/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</w:pPr>
            <w:proofErr w:type="spellStart"/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>Totali</w:t>
            </w:r>
            <w:proofErr w:type="spellEnd"/>
          </w:p>
        </w:tc>
      </w:tr>
      <w:tr w:rsidR="00D4754A" w:rsidRPr="00642355" w:rsidTr="00642355">
        <w:tc>
          <w:tcPr>
            <w:tcW w:w="14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ind w:right="35"/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</w:pPr>
            <w:proofErr w:type="spellStart"/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>Incinta</w:t>
            </w:r>
            <w:proofErr w:type="spellEnd"/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i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sz w:val="28"/>
                <w:szCs w:val="28"/>
                <w:lang w:val="en-US"/>
              </w:rPr>
            </w:pPr>
            <w:r w:rsidRPr="00642355">
              <w:rPr>
                <w:rFonts w:ascii="Times" w:eastAsia="Times New Roman" w:hAnsi="Times" w:cs="Times"/>
                <w:sz w:val="28"/>
                <w:szCs w:val="28"/>
                <w:lang w:val="en-US"/>
              </w:rPr>
              <w:t>160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i/>
                <w:sz w:val="28"/>
                <w:szCs w:val="28"/>
                <w:lang w:val="en-US"/>
              </w:rPr>
            </w:pPr>
          </w:p>
        </w:tc>
      </w:tr>
      <w:tr w:rsidR="00D4754A" w:rsidRPr="00642355" w:rsidTr="00642355">
        <w:tc>
          <w:tcPr>
            <w:tcW w:w="14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ind w:right="35"/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</w:pPr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 xml:space="preserve">Non </w:t>
            </w:r>
            <w:proofErr w:type="spellStart"/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>incinta</w:t>
            </w:r>
            <w:proofErr w:type="spellEnd"/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sz w:val="28"/>
                <w:szCs w:val="28"/>
                <w:lang w:val="en-US"/>
              </w:rPr>
            </w:pPr>
            <w:r w:rsidRPr="00642355">
              <w:rPr>
                <w:rFonts w:ascii="Times" w:eastAsia="Times New Roman" w:hAnsi="Times" w:cs="Times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i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i/>
                <w:sz w:val="28"/>
                <w:szCs w:val="28"/>
                <w:lang w:val="en-US"/>
              </w:rPr>
            </w:pPr>
          </w:p>
        </w:tc>
      </w:tr>
      <w:tr w:rsidR="00D4754A" w:rsidRPr="00642355" w:rsidTr="00642355">
        <w:tc>
          <w:tcPr>
            <w:tcW w:w="14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ind w:right="35"/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</w:pPr>
            <w:proofErr w:type="spellStart"/>
            <w:r w:rsidRPr="00642355">
              <w:rPr>
                <w:rFonts w:ascii="Arial Narrow" w:eastAsia="Times New Roman" w:hAnsi="Arial Narrow" w:cs="Times"/>
                <w:b/>
                <w:sz w:val="28"/>
                <w:szCs w:val="28"/>
                <w:lang w:val="en-US"/>
              </w:rPr>
              <w:t>Totali</w:t>
            </w:r>
            <w:proofErr w:type="spellEnd"/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sz w:val="28"/>
                <w:szCs w:val="28"/>
                <w:lang w:val="en-US"/>
              </w:rPr>
            </w:pPr>
            <w:r w:rsidRPr="00642355">
              <w:rPr>
                <w:rFonts w:ascii="Times" w:eastAsia="Times New Roman" w:hAnsi="Times" w:cs="Times"/>
                <w:sz w:val="28"/>
                <w:szCs w:val="28"/>
                <w:lang w:val="en-US"/>
              </w:rPr>
              <w:t>4000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sz w:val="28"/>
                <w:szCs w:val="28"/>
                <w:lang w:val="en-US"/>
              </w:rPr>
            </w:pPr>
            <w:r w:rsidRPr="00642355">
              <w:rPr>
                <w:rFonts w:ascii="Times" w:eastAsia="Times New Roman" w:hAnsi="Times" w:cs="Times"/>
                <w:sz w:val="28"/>
                <w:szCs w:val="28"/>
                <w:lang w:val="en-US"/>
              </w:rPr>
              <w:t>2000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54A" w:rsidRPr="00642355" w:rsidRDefault="00D4754A" w:rsidP="00D4754A">
            <w:pPr>
              <w:spacing w:after="0"/>
              <w:jc w:val="center"/>
              <w:rPr>
                <w:rFonts w:ascii="Times" w:eastAsia="Times New Roman" w:hAnsi="Times" w:cs="Times"/>
                <w:sz w:val="28"/>
                <w:szCs w:val="28"/>
                <w:lang w:val="en-US"/>
              </w:rPr>
            </w:pPr>
            <w:r w:rsidRPr="00642355">
              <w:rPr>
                <w:rFonts w:ascii="Times" w:eastAsia="Times New Roman" w:hAnsi="Times" w:cs="Times"/>
                <w:sz w:val="28"/>
                <w:szCs w:val="28"/>
                <w:lang w:val="en-US"/>
              </w:rPr>
              <w:t>6000</w:t>
            </w:r>
          </w:p>
        </w:tc>
      </w:tr>
    </w:tbl>
    <w:p w:rsidR="00D4754A" w:rsidRPr="00642355" w:rsidRDefault="00D4754A" w:rsidP="00D4754A">
      <w:pPr>
        <w:spacing w:before="120" w:after="120" w:line="240" w:lineRule="auto"/>
        <w:ind w:left="284" w:right="35"/>
        <w:outlineLvl w:val="0"/>
        <w:rPr>
          <w:rFonts w:ascii="Times" w:eastAsia="Times New Roman" w:hAnsi="Times" w:cs="Times"/>
          <w:sz w:val="28"/>
          <w:szCs w:val="28"/>
          <w:lang w:val="en-US"/>
        </w:rPr>
      </w:pPr>
    </w:p>
    <w:p w:rsidR="00D4754A" w:rsidRPr="00642355" w:rsidRDefault="00D4754A" w:rsidP="00D4754A">
      <w:pPr>
        <w:spacing w:before="120" w:after="120" w:line="240" w:lineRule="auto"/>
        <w:ind w:left="284" w:right="35"/>
        <w:outlineLvl w:val="0"/>
        <w:rPr>
          <w:rFonts w:ascii="Times" w:eastAsia="Times New Roman" w:hAnsi="Times" w:cs="Times"/>
          <w:sz w:val="28"/>
          <w:szCs w:val="28"/>
          <w:lang w:val="en-US"/>
        </w:rPr>
      </w:pPr>
    </w:p>
    <w:p w:rsidR="00D4754A" w:rsidRDefault="00D4754A" w:rsidP="00D4754A">
      <w:pPr>
        <w:spacing w:before="120" w:after="120" w:line="240" w:lineRule="auto"/>
        <w:ind w:left="284" w:right="35"/>
        <w:outlineLvl w:val="0"/>
        <w:rPr>
          <w:rFonts w:ascii="Times" w:eastAsia="Times New Roman" w:hAnsi="Times" w:cs="Times"/>
          <w:sz w:val="24"/>
          <w:szCs w:val="20"/>
          <w:lang w:val="en-US"/>
        </w:rPr>
      </w:pPr>
    </w:p>
    <w:p w:rsidR="00D4754A" w:rsidRPr="00BD59D5" w:rsidRDefault="00D4754A" w:rsidP="00D4754A">
      <w:pPr>
        <w:spacing w:before="120" w:after="120" w:line="240" w:lineRule="auto"/>
        <w:ind w:left="284" w:right="35"/>
        <w:outlineLvl w:val="0"/>
        <w:rPr>
          <w:rFonts w:ascii="Times" w:eastAsia="Times New Roman" w:hAnsi="Times" w:cs="Times"/>
          <w:sz w:val="24"/>
          <w:szCs w:val="20"/>
          <w:lang w:val="en-US"/>
        </w:rPr>
      </w:pPr>
      <w:r>
        <w:rPr>
          <w:rFonts w:ascii="Times" w:eastAsia="Times New Roman" w:hAnsi="Times" w:cs="Times"/>
          <w:sz w:val="24"/>
          <w:szCs w:val="20"/>
          <w:lang w:val="en-US"/>
        </w:rPr>
        <w:t xml:space="preserve"> </w:t>
      </w:r>
    </w:p>
    <w:sectPr w:rsidR="00D4754A" w:rsidRPr="00BD59D5" w:rsidSect="00D4754A">
      <w:footerReference w:type="even" r:id="rId11"/>
      <w:footerReference w:type="default" r:id="rId12"/>
      <w:pgSz w:w="11904" w:h="16834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80A" w:rsidRDefault="0018580A">
      <w:pPr>
        <w:spacing w:after="0" w:line="240" w:lineRule="auto"/>
      </w:pPr>
      <w:r>
        <w:separator/>
      </w:r>
    </w:p>
  </w:endnote>
  <w:endnote w:type="continuationSeparator" w:id="0">
    <w:p w:rsidR="0018580A" w:rsidRDefault="00185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54A" w:rsidRDefault="00434074" w:rsidP="00D4754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4754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4754A" w:rsidRDefault="00D4754A" w:rsidP="00D4754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54A" w:rsidRDefault="00434074" w:rsidP="00D4754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4754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84CE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4754A" w:rsidRPr="001C6B18" w:rsidRDefault="0099627F" w:rsidP="00D4754A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80A" w:rsidRDefault="0018580A">
      <w:pPr>
        <w:spacing w:after="0" w:line="240" w:lineRule="auto"/>
      </w:pPr>
      <w:r>
        <w:separator/>
      </w:r>
    </w:p>
  </w:footnote>
  <w:footnote w:type="continuationSeparator" w:id="0">
    <w:p w:rsidR="0018580A" w:rsidRDefault="001858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265BA"/>
    <w:multiLevelType w:val="multilevel"/>
    <w:tmpl w:val="16D0819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F4833FF"/>
    <w:multiLevelType w:val="hybridMultilevel"/>
    <w:tmpl w:val="16A63388"/>
    <w:lvl w:ilvl="0" w:tplc="53185A04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61733"/>
    <w:multiLevelType w:val="hybridMultilevel"/>
    <w:tmpl w:val="8540544E"/>
    <w:lvl w:ilvl="0" w:tplc="53185A04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7212AD7"/>
    <w:multiLevelType w:val="hybridMultilevel"/>
    <w:tmpl w:val="32A2FECE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8402FCE"/>
    <w:multiLevelType w:val="hybridMultilevel"/>
    <w:tmpl w:val="402AEEDC"/>
    <w:lvl w:ilvl="0" w:tplc="53185A04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8E20115"/>
    <w:multiLevelType w:val="hybridMultilevel"/>
    <w:tmpl w:val="E2D6DC6A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101738"/>
    <w:multiLevelType w:val="multilevel"/>
    <w:tmpl w:val="C9229182"/>
    <w:lvl w:ilvl="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B886021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D05CE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29543E6"/>
    <w:multiLevelType w:val="hybridMultilevel"/>
    <w:tmpl w:val="C9229182"/>
    <w:lvl w:ilvl="0" w:tplc="4AF28384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7283834"/>
    <w:multiLevelType w:val="hybridMultilevel"/>
    <w:tmpl w:val="E0C0CA5E"/>
    <w:lvl w:ilvl="0" w:tplc="D49C0A6E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Georgia" w:eastAsia="Times New Roman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A5832"/>
    <w:multiLevelType w:val="hybridMultilevel"/>
    <w:tmpl w:val="7E8C4DF4"/>
    <w:lvl w:ilvl="0" w:tplc="53185A0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A2378"/>
    <w:multiLevelType w:val="multilevel"/>
    <w:tmpl w:val="7E8C4DF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A624CCB"/>
    <w:multiLevelType w:val="multilevel"/>
    <w:tmpl w:val="402AEEDC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ACC3EF2"/>
    <w:multiLevelType w:val="hybridMultilevel"/>
    <w:tmpl w:val="16D0819A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9"/>
  </w:num>
  <w:num w:numId="3">
    <w:abstractNumId w:val="15"/>
  </w:num>
  <w:num w:numId="4">
    <w:abstractNumId w:val="17"/>
  </w:num>
  <w:num w:numId="5">
    <w:abstractNumId w:val="11"/>
  </w:num>
  <w:num w:numId="6">
    <w:abstractNumId w:val="7"/>
  </w:num>
  <w:num w:numId="7">
    <w:abstractNumId w:val="10"/>
  </w:num>
  <w:num w:numId="8">
    <w:abstractNumId w:val="4"/>
  </w:num>
  <w:num w:numId="9">
    <w:abstractNumId w:val="8"/>
  </w:num>
  <w:num w:numId="10">
    <w:abstractNumId w:val="0"/>
  </w:num>
  <w:num w:numId="11">
    <w:abstractNumId w:val="5"/>
  </w:num>
  <w:num w:numId="12">
    <w:abstractNumId w:val="1"/>
  </w:num>
  <w:num w:numId="13">
    <w:abstractNumId w:val="6"/>
  </w:num>
  <w:num w:numId="14">
    <w:abstractNumId w:val="3"/>
  </w:num>
  <w:num w:numId="15">
    <w:abstractNumId w:val="13"/>
  </w:num>
  <w:num w:numId="16">
    <w:abstractNumId w:val="14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/>
  <w:doNotTrackMov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44A"/>
    <w:rsid w:val="0018580A"/>
    <w:rsid w:val="00187E75"/>
    <w:rsid w:val="00240880"/>
    <w:rsid w:val="00372E42"/>
    <w:rsid w:val="00434074"/>
    <w:rsid w:val="004819F5"/>
    <w:rsid w:val="0048289B"/>
    <w:rsid w:val="00642355"/>
    <w:rsid w:val="00984CEA"/>
    <w:rsid w:val="0099627F"/>
    <w:rsid w:val="00AE344A"/>
    <w:rsid w:val="00D47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3FE8F"/>
  <w15:docId w15:val="{4C5B2470-6D0D-3A42-85FD-7B4BFF56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344A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B18"/>
  </w:style>
  <w:style w:type="paragraph" w:styleId="Pidipagina">
    <w:name w:val="footer"/>
    <w:basedOn w:val="Normale"/>
    <w:link w:val="Pidipagina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B18"/>
  </w:style>
  <w:style w:type="table" w:styleId="Grigliatabella">
    <w:name w:val="Table Grid"/>
    <w:basedOn w:val="Tabellanormale"/>
    <w:uiPriority w:val="59"/>
    <w:rsid w:val="001C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rsid w:val="00514B72"/>
    <w:rPr>
      <w:b/>
    </w:rPr>
  </w:style>
  <w:style w:type="paragraph" w:customStyle="1" w:styleId="First">
    <w:name w:val="First"/>
    <w:basedOn w:val="Normale"/>
    <w:next w:val="Normale"/>
    <w:rsid w:val="009C4C78"/>
    <w:pPr>
      <w:spacing w:after="0" w:line="240" w:lineRule="auto"/>
      <w:ind w:right="580" w:firstLine="560"/>
      <w:jc w:val="both"/>
    </w:pPr>
    <w:rPr>
      <w:rFonts w:ascii="Times" w:eastAsia="Times New Roman" w:hAnsi="Times" w:cs="Times"/>
      <w:sz w:val="28"/>
      <w:szCs w:val="20"/>
      <w:lang w:val="en-US"/>
    </w:rPr>
  </w:style>
  <w:style w:type="paragraph" w:styleId="Mappadocumento">
    <w:name w:val="Document Map"/>
    <w:basedOn w:val="Normale"/>
    <w:link w:val="MappadocumentoCarattere"/>
    <w:rsid w:val="00756E22"/>
    <w:rPr>
      <w:rFonts w:ascii="Lucida Grande" w:hAnsi="Lucida Grande"/>
      <w:sz w:val="24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rsid w:val="00756E22"/>
    <w:rPr>
      <w:rFonts w:ascii="Lucida Grande" w:hAnsi="Lucida Gran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7</cp:revision>
  <cp:lastPrinted>2015-02-01T10:48:00Z</cp:lastPrinted>
  <dcterms:created xsi:type="dcterms:W3CDTF">2018-11-05T11:35:00Z</dcterms:created>
  <dcterms:modified xsi:type="dcterms:W3CDTF">2020-04-21T12:47:00Z</dcterms:modified>
</cp:coreProperties>
</file>