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ED" w:rsidRDefault="005F2B5F" w:rsidP="006B3CF9">
      <w:pPr>
        <w:pStyle w:val="Sottotitolo1"/>
        <w:spacing w:after="60"/>
        <w:ind w:left="0" w:right="-23" w:firstLine="0"/>
        <w:rPr>
          <w:color w:val="FF0000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4792687</wp:posOffset>
            </wp:positionH>
            <wp:positionV relativeFrom="paragraph">
              <wp:posOffset>233338</wp:posOffset>
            </wp:positionV>
            <wp:extent cx="3692769" cy="1547446"/>
            <wp:effectExtent l="0" t="0" r="3175" b="2540"/>
            <wp:wrapNone/>
            <wp:docPr id="8" name="Immagine 8" descr="Schermata 2015-12-03 all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ermata 2015-12-03 alle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253" cy="15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CED" w:rsidRPr="00D5129F">
        <w:rPr>
          <w:color w:val="FF0000"/>
          <w:szCs w:val="28"/>
        </w:rPr>
        <w:t>Funzioni definite per casi</w:t>
      </w:r>
      <w:r w:rsidR="006B3CF9">
        <w:rPr>
          <w:color w:val="FF0000"/>
          <w:szCs w:val="28"/>
        </w:rPr>
        <w:t xml:space="preserve"> nella realtà</w:t>
      </w:r>
      <w:r w:rsidR="00003CED" w:rsidRPr="00D5129F">
        <w:rPr>
          <w:color w:val="FF0000"/>
          <w:szCs w:val="28"/>
        </w:rPr>
        <w:t xml:space="preserve">. </w:t>
      </w:r>
      <w:r w:rsidR="006B3CF9">
        <w:rPr>
          <w:color w:val="FF0000"/>
          <w:szCs w:val="28"/>
        </w:rPr>
        <w:t>Scheda</w:t>
      </w:r>
    </w:p>
    <w:p w:rsidR="00003CED" w:rsidRPr="006E0E84" w:rsidRDefault="00003CED" w:rsidP="00003CED">
      <w:pPr>
        <w:ind w:left="284" w:right="7340" w:hanging="284"/>
        <w:rPr>
          <w:sz w:val="24"/>
        </w:rPr>
      </w:pPr>
      <w:r w:rsidRPr="00186016">
        <w:rPr>
          <w:b/>
          <w:sz w:val="24"/>
        </w:rPr>
        <w:t>1.</w:t>
      </w:r>
      <w:r w:rsidRPr="006E0E84">
        <w:rPr>
          <w:sz w:val="24"/>
        </w:rPr>
        <w:t xml:space="preserve"> Il grafico qui a fianco rappresenta la </w:t>
      </w:r>
      <w:r w:rsidRPr="006E0E84">
        <w:rPr>
          <w:b/>
          <w:i/>
          <w:sz w:val="24"/>
        </w:rPr>
        <w:t>velocità</w:t>
      </w:r>
      <w:r w:rsidRPr="006E0E84">
        <w:rPr>
          <w:sz w:val="24"/>
        </w:rPr>
        <w:t xml:space="preserve"> </w:t>
      </w:r>
      <w:r w:rsidRPr="006E0E84">
        <w:rPr>
          <w:b/>
          <w:i/>
          <w:sz w:val="24"/>
        </w:rPr>
        <w:t>y</w:t>
      </w:r>
      <w:r w:rsidRPr="006E0E84">
        <w:rPr>
          <w:sz w:val="24"/>
        </w:rPr>
        <w:t xml:space="preserve"> di un’auto, al variare del </w:t>
      </w:r>
      <w:r w:rsidRPr="006E0E84">
        <w:rPr>
          <w:b/>
          <w:i/>
          <w:sz w:val="24"/>
        </w:rPr>
        <w:t>tempo x</w:t>
      </w:r>
      <w:r w:rsidRPr="006E0E84">
        <w:rPr>
          <w:sz w:val="24"/>
        </w:rPr>
        <w:t>. Rispondi alle seguenti domande:</w:t>
      </w:r>
    </w:p>
    <w:p w:rsidR="00003CED" w:rsidRPr="006E0E84" w:rsidRDefault="00003CED" w:rsidP="00003CED">
      <w:pPr>
        <w:ind w:left="567" w:hanging="283"/>
        <w:rPr>
          <w:sz w:val="24"/>
        </w:rPr>
      </w:pPr>
      <w:r w:rsidRPr="00186016">
        <w:rPr>
          <w:b/>
          <w:sz w:val="24"/>
        </w:rPr>
        <w:t>a.</w:t>
      </w:r>
      <w:r w:rsidRPr="006E0E84">
        <w:rPr>
          <w:sz w:val="24"/>
        </w:rPr>
        <w:t xml:space="preserve"> Quale </w:t>
      </w:r>
      <w:r>
        <w:rPr>
          <w:sz w:val="24"/>
        </w:rPr>
        <w:t>delle seguenti situazioni</w:t>
      </w:r>
      <w:r w:rsidRPr="006E0E84">
        <w:rPr>
          <w:sz w:val="24"/>
        </w:rPr>
        <w:t xml:space="preserve"> è </w:t>
      </w:r>
      <w:r>
        <w:rPr>
          <w:sz w:val="24"/>
        </w:rPr>
        <w:t>visualizzata</w:t>
      </w:r>
      <w:r w:rsidRPr="006E0E84">
        <w:rPr>
          <w:sz w:val="24"/>
        </w:rPr>
        <w:t xml:space="preserve"> dal grafico?</w:t>
      </w:r>
      <w:r>
        <w:rPr>
          <w:sz w:val="24"/>
        </w:rPr>
        <w:t xml:space="preserve"> …..</w:t>
      </w:r>
    </w:p>
    <w:p w:rsidR="00003CED" w:rsidRPr="006E0E84" w:rsidRDefault="00003CED" w:rsidP="00003CED">
      <w:pPr>
        <w:ind w:left="567" w:firstLine="0"/>
        <w:rPr>
          <w:sz w:val="24"/>
        </w:rPr>
      </w:pPr>
      <w:r w:rsidRPr="006E0E84">
        <w:rPr>
          <w:sz w:val="24"/>
        </w:rPr>
        <w:t xml:space="preserve">A. L’auto percorre 20 metri in 25 secondi, poi si ferma. </w:t>
      </w:r>
    </w:p>
    <w:p w:rsidR="00003CED" w:rsidRDefault="00003CED" w:rsidP="00003CED">
      <w:pPr>
        <w:ind w:left="567" w:firstLine="0"/>
        <w:rPr>
          <w:sz w:val="24"/>
        </w:rPr>
      </w:pPr>
      <w:r>
        <w:rPr>
          <w:sz w:val="24"/>
        </w:rPr>
        <w:t>B</w:t>
      </w:r>
      <w:r w:rsidRPr="006E0E84">
        <w:rPr>
          <w:sz w:val="24"/>
        </w:rPr>
        <w:t>. L’auto procede alla velocità costante di 25m/s.</w:t>
      </w:r>
    </w:p>
    <w:p w:rsidR="00003CED" w:rsidRDefault="00003CED" w:rsidP="00003CED">
      <w:pPr>
        <w:ind w:left="851" w:right="7340" w:hanging="284"/>
        <w:rPr>
          <w:sz w:val="24"/>
        </w:rPr>
      </w:pPr>
      <w:r>
        <w:rPr>
          <w:sz w:val="24"/>
        </w:rPr>
        <w:t xml:space="preserve">C. </w:t>
      </w:r>
      <w:r w:rsidRPr="006E0E84">
        <w:rPr>
          <w:sz w:val="24"/>
        </w:rPr>
        <w:t>L’auto parte da ferma e accelera per 20 secondi fino ad arrivare alla velocità di 25m/s. Poi mantiene la stessa velocità</w:t>
      </w:r>
      <w:r>
        <w:rPr>
          <w:sz w:val="24"/>
        </w:rPr>
        <w:t>.</w:t>
      </w:r>
      <w:r w:rsidRPr="006E0E84">
        <w:rPr>
          <w:sz w:val="24"/>
        </w:rPr>
        <w:t xml:space="preserve"> </w:t>
      </w:r>
    </w:p>
    <w:p w:rsidR="00003CED" w:rsidRPr="006E0E84" w:rsidRDefault="00003CED" w:rsidP="00003CED">
      <w:pPr>
        <w:ind w:left="851" w:right="7340" w:hanging="284"/>
        <w:rPr>
          <w:sz w:val="24"/>
        </w:rPr>
      </w:pPr>
      <w:r>
        <w:rPr>
          <w:sz w:val="24"/>
        </w:rPr>
        <w:t>D</w:t>
      </w:r>
      <w:r w:rsidRPr="006E0E84">
        <w:rPr>
          <w:sz w:val="24"/>
        </w:rPr>
        <w:t xml:space="preserve">. L’auto parte da ferma e accelera per 20 secondi fino ad arrivare alla velocità di 90km/h = 25m/s. Poi mantiene la stessa velocità per altri 3 minuti = 180 secondi. </w:t>
      </w:r>
    </w:p>
    <w:p w:rsidR="00003CED" w:rsidRPr="006E0E84" w:rsidRDefault="00003CED" w:rsidP="006B3CF9">
      <w:pPr>
        <w:spacing w:before="60"/>
        <w:ind w:left="568" w:right="0" w:hanging="284"/>
        <w:rPr>
          <w:sz w:val="24"/>
        </w:rPr>
      </w:pPr>
      <w:r w:rsidRPr="00186016">
        <w:rPr>
          <w:b/>
          <w:sz w:val="24"/>
        </w:rPr>
        <w:t>b.</w:t>
      </w:r>
      <w:r w:rsidRPr="006E0E84">
        <w:rPr>
          <w:sz w:val="24"/>
        </w:rPr>
        <w:t xml:space="preserve"> Quale delle seguenti funzioni è rappresentata dal grafico?</w:t>
      </w:r>
      <w:r>
        <w:rPr>
          <w:sz w:val="24"/>
        </w:rPr>
        <w:t xml:space="preserve">  …..</w:t>
      </w:r>
    </w:p>
    <w:p w:rsidR="00003CED" w:rsidRDefault="00D57135" w:rsidP="006B3CF9">
      <w:pPr>
        <w:ind w:left="284" w:right="0" w:firstLine="0"/>
      </w:pPr>
      <w:r w:rsidRPr="003630EB">
        <w:rPr>
          <w:noProof/>
          <w:position w:val="-40"/>
        </w:rPr>
        <w:object w:dxaOrig="13140" w:dyaOrig="920" w14:anchorId="75BBD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630.65pt;height:44.15pt;mso-width-percent:0;mso-height-percent:0;mso-width-percent:0;mso-height-percent:0" o:ole="">
            <v:imagedata r:id="rId8" o:title=""/>
          </v:shape>
          <o:OLEObject Type="Embed" ProgID="Equation.DSMT4" ShapeID="_x0000_i1029" DrawAspect="Content" ObjectID="_1755690828" r:id="rId9"/>
        </w:object>
      </w:r>
    </w:p>
    <w:p w:rsidR="00003CED" w:rsidRPr="00186016" w:rsidRDefault="00003CED" w:rsidP="006B3CF9">
      <w:pPr>
        <w:ind w:left="284" w:right="-23" w:firstLine="0"/>
        <w:rPr>
          <w:sz w:val="24"/>
        </w:rPr>
      </w:pPr>
      <w:r w:rsidRPr="00186016">
        <w:rPr>
          <w:b/>
          <w:sz w:val="24"/>
        </w:rPr>
        <w:t>c.</w:t>
      </w:r>
      <w:r w:rsidRPr="00186016">
        <w:rPr>
          <w:sz w:val="24"/>
        </w:rPr>
        <w:t xml:space="preserve"> Qual è la velocità dell’auto dopo 10 secondi? …….</w:t>
      </w:r>
    </w:p>
    <w:p w:rsidR="00003CED" w:rsidRDefault="00003CED" w:rsidP="00003CED">
      <w:pPr>
        <w:ind w:left="284" w:firstLine="0"/>
        <w:rPr>
          <w:sz w:val="24"/>
        </w:rPr>
      </w:pPr>
      <w:r w:rsidRPr="00186016">
        <w:rPr>
          <w:b/>
          <w:sz w:val="24"/>
        </w:rPr>
        <w:t>d.</w:t>
      </w:r>
      <w:r w:rsidRPr="00186016">
        <w:rPr>
          <w:sz w:val="24"/>
        </w:rPr>
        <w:t xml:space="preserve"> Qual è la velocità dell’auto dopo 40 secondi? …..</w:t>
      </w:r>
    </w:p>
    <w:p w:rsidR="00003CED" w:rsidRPr="00186016" w:rsidRDefault="00003CED" w:rsidP="006B3CF9">
      <w:pPr>
        <w:pStyle w:val="First"/>
        <w:numPr>
          <w:ilvl w:val="0"/>
          <w:numId w:val="31"/>
        </w:numPr>
        <w:spacing w:before="60" w:after="40"/>
        <w:ind w:left="284" w:right="-6" w:hanging="284"/>
        <w:rPr>
          <w:sz w:val="24"/>
        </w:rPr>
      </w:pPr>
      <w:r w:rsidRPr="00186016">
        <w:rPr>
          <w:sz w:val="24"/>
        </w:rPr>
        <w:t>Una tassa progressiva in Italia si paga con le seguenti modalità.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60"/>
        <w:gridCol w:w="1842"/>
        <w:gridCol w:w="1985"/>
        <w:gridCol w:w="1843"/>
        <w:gridCol w:w="1134"/>
      </w:tblGrid>
      <w:tr w:rsidR="00003CED" w:rsidRPr="00427230">
        <w:tc>
          <w:tcPr>
            <w:tcW w:w="4536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Reddito da tassare (in migliaia di euro)</w:t>
            </w:r>
          </w:p>
        </w:tc>
        <w:tc>
          <w:tcPr>
            <w:tcW w:w="1560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Fino a 15</w:t>
            </w:r>
          </w:p>
        </w:tc>
        <w:tc>
          <w:tcPr>
            <w:tcW w:w="1842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Da 15,001 a 28</w:t>
            </w:r>
          </w:p>
        </w:tc>
        <w:tc>
          <w:tcPr>
            <w:tcW w:w="1985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Da 28,001 a 55</w:t>
            </w:r>
          </w:p>
        </w:tc>
        <w:tc>
          <w:tcPr>
            <w:tcW w:w="1843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Da 55,001 a 75</w:t>
            </w:r>
          </w:p>
        </w:tc>
        <w:tc>
          <w:tcPr>
            <w:tcW w:w="1134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Oltre 75</w:t>
            </w:r>
          </w:p>
        </w:tc>
      </w:tr>
      <w:tr w:rsidR="00003CED" w:rsidRPr="00427230">
        <w:tc>
          <w:tcPr>
            <w:tcW w:w="4536" w:type="dxa"/>
          </w:tcPr>
          <w:p w:rsidR="00003CED" w:rsidRPr="006E0E84" w:rsidRDefault="00003CED" w:rsidP="00003CED">
            <w:pPr>
              <w:spacing w:before="40" w:after="40"/>
              <w:ind w:firstLine="0"/>
              <w:rPr>
                <w:rFonts w:ascii="Arial Narrow" w:hAnsi="Arial Narrow"/>
                <w:b/>
                <w:sz w:val="24"/>
              </w:rPr>
            </w:pPr>
            <w:r w:rsidRPr="006E0E84">
              <w:rPr>
                <w:rFonts w:ascii="Arial Narrow" w:hAnsi="Arial Narrow"/>
                <w:b/>
                <w:sz w:val="24"/>
              </w:rPr>
              <w:t>Aliquota da pagare</w:t>
            </w:r>
          </w:p>
        </w:tc>
        <w:tc>
          <w:tcPr>
            <w:tcW w:w="1560" w:type="dxa"/>
          </w:tcPr>
          <w:p w:rsidR="00003CED" w:rsidRPr="006B3CF9" w:rsidRDefault="00003CED" w:rsidP="00003CED">
            <w:pPr>
              <w:spacing w:before="40" w:after="4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CF9">
              <w:rPr>
                <w:rFonts w:ascii="Arial Narrow" w:hAnsi="Arial Narrow"/>
                <w:sz w:val="24"/>
                <w:szCs w:val="24"/>
              </w:rPr>
              <w:t>23%</w:t>
            </w:r>
          </w:p>
        </w:tc>
        <w:tc>
          <w:tcPr>
            <w:tcW w:w="1842" w:type="dxa"/>
          </w:tcPr>
          <w:p w:rsidR="00003CED" w:rsidRPr="006B3CF9" w:rsidRDefault="00003CED" w:rsidP="00003CED">
            <w:pPr>
              <w:spacing w:before="40" w:after="4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CF9">
              <w:rPr>
                <w:rFonts w:ascii="Arial Narrow" w:hAnsi="Arial Narrow"/>
                <w:sz w:val="24"/>
                <w:szCs w:val="24"/>
              </w:rPr>
              <w:t>27%</w:t>
            </w:r>
          </w:p>
        </w:tc>
        <w:tc>
          <w:tcPr>
            <w:tcW w:w="1985" w:type="dxa"/>
          </w:tcPr>
          <w:p w:rsidR="00003CED" w:rsidRPr="006B3CF9" w:rsidRDefault="00003CED" w:rsidP="00003CED">
            <w:pPr>
              <w:spacing w:before="40" w:after="4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CF9">
              <w:rPr>
                <w:rFonts w:ascii="Arial Narrow" w:hAnsi="Arial Narrow"/>
                <w:sz w:val="24"/>
                <w:szCs w:val="24"/>
              </w:rPr>
              <w:t>38%</w:t>
            </w:r>
          </w:p>
        </w:tc>
        <w:tc>
          <w:tcPr>
            <w:tcW w:w="1843" w:type="dxa"/>
          </w:tcPr>
          <w:p w:rsidR="00003CED" w:rsidRPr="006B3CF9" w:rsidRDefault="00003CED" w:rsidP="00003CED">
            <w:pPr>
              <w:spacing w:before="40" w:after="4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CF9">
              <w:rPr>
                <w:rFonts w:ascii="Arial Narrow" w:hAnsi="Arial Narrow"/>
                <w:sz w:val="24"/>
                <w:szCs w:val="24"/>
              </w:rPr>
              <w:t>41%</w:t>
            </w:r>
          </w:p>
        </w:tc>
        <w:tc>
          <w:tcPr>
            <w:tcW w:w="1134" w:type="dxa"/>
          </w:tcPr>
          <w:p w:rsidR="00003CED" w:rsidRPr="006B3CF9" w:rsidRDefault="00003CED" w:rsidP="00003CED">
            <w:pPr>
              <w:spacing w:before="40" w:after="4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CF9">
              <w:rPr>
                <w:rFonts w:ascii="Arial Narrow" w:hAnsi="Arial Narrow"/>
                <w:sz w:val="24"/>
                <w:szCs w:val="24"/>
              </w:rPr>
              <w:t>43%</w:t>
            </w:r>
          </w:p>
        </w:tc>
      </w:tr>
    </w:tbl>
    <w:p w:rsidR="00003CED" w:rsidRPr="00186016" w:rsidRDefault="00003CED" w:rsidP="006B3CF9">
      <w:pPr>
        <w:spacing w:before="60" w:after="40"/>
        <w:ind w:left="284" w:right="-23" w:firstLine="0"/>
        <w:rPr>
          <w:sz w:val="24"/>
        </w:rPr>
      </w:pPr>
      <w:r w:rsidRPr="00186016">
        <w:rPr>
          <w:b/>
          <w:sz w:val="24"/>
        </w:rPr>
        <w:t>a.</w:t>
      </w:r>
      <w:r w:rsidRPr="00186016">
        <w:rPr>
          <w:sz w:val="24"/>
        </w:rPr>
        <w:t xml:space="preserve"> Qual</w:t>
      </w:r>
      <w:r>
        <w:rPr>
          <w:sz w:val="24"/>
        </w:rPr>
        <w:t>e</w:t>
      </w:r>
      <w:r w:rsidRPr="00186016">
        <w:rPr>
          <w:sz w:val="24"/>
        </w:rPr>
        <w:t xml:space="preserve"> fra le funzioni qui sotto descrive correttamente la tassa?</w:t>
      </w:r>
      <w:r>
        <w:rPr>
          <w:sz w:val="24"/>
        </w:rPr>
        <w:t xml:space="preserve"> …….</w:t>
      </w:r>
    </w:p>
    <w:tbl>
      <w:tblPr>
        <w:tblW w:w="140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402"/>
        <w:gridCol w:w="3402"/>
        <w:gridCol w:w="3656"/>
      </w:tblGrid>
      <w:tr w:rsidR="00003CED" w:rsidTr="003630EB">
        <w:trPr>
          <w:trHeight w:val="1734"/>
        </w:trPr>
        <w:tc>
          <w:tcPr>
            <w:tcW w:w="3544" w:type="dxa"/>
          </w:tcPr>
          <w:p w:rsidR="00003CED" w:rsidRDefault="00D57135" w:rsidP="00003CED">
            <w:pPr>
              <w:spacing w:before="40" w:after="40"/>
              <w:ind w:firstLine="0"/>
            </w:pPr>
            <w:r w:rsidRPr="003630EB">
              <w:rPr>
                <w:noProof/>
                <w:position w:val="-92"/>
              </w:rPr>
              <w:object w:dxaOrig="3460" w:dyaOrig="1960">
                <v:shape id="_x0000_i1028" type="#_x0000_t75" alt="" style="width:136.1pt;height:77.8pt;mso-width-percent:0;mso-height-percent:0;mso-width-percent:0;mso-height-percent:0" o:ole="">
                  <v:imagedata r:id="rId10" o:title=""/>
                </v:shape>
                <o:OLEObject Type="Embed" ProgID="Equation.DSMT4" ShapeID="_x0000_i1028" DrawAspect="Content" ObjectID="_1755690829" r:id="rId11"/>
              </w:object>
            </w:r>
          </w:p>
        </w:tc>
        <w:tc>
          <w:tcPr>
            <w:tcW w:w="3402" w:type="dxa"/>
          </w:tcPr>
          <w:p w:rsidR="00003CED" w:rsidRDefault="00D57135" w:rsidP="00003CED">
            <w:pPr>
              <w:spacing w:before="40" w:after="40"/>
              <w:ind w:firstLine="0"/>
            </w:pPr>
            <w:r w:rsidRPr="003630EB">
              <w:rPr>
                <w:noProof/>
                <w:position w:val="-92"/>
              </w:rPr>
              <w:object w:dxaOrig="3280" w:dyaOrig="1960">
                <v:shape id="_x0000_i1027" type="#_x0000_t75" alt="" style="width:129.3pt;height:77.8pt;mso-width-percent:0;mso-height-percent:0;mso-width-percent:0;mso-height-percent:0" o:ole="">
                  <v:imagedata r:id="rId12" o:title=""/>
                </v:shape>
                <o:OLEObject Type="Embed" ProgID="Equation.DSMT4" ShapeID="_x0000_i1027" DrawAspect="Content" ObjectID="_1755690830" r:id="rId13"/>
              </w:object>
            </w:r>
          </w:p>
        </w:tc>
        <w:tc>
          <w:tcPr>
            <w:tcW w:w="3402" w:type="dxa"/>
          </w:tcPr>
          <w:p w:rsidR="00003CED" w:rsidRPr="000212D8" w:rsidRDefault="00D57135" w:rsidP="00003CED">
            <w:pPr>
              <w:spacing w:before="40" w:after="40"/>
              <w:ind w:firstLine="0"/>
            </w:pPr>
            <w:r w:rsidRPr="003630EB">
              <w:rPr>
                <w:noProof/>
                <w:position w:val="-92"/>
              </w:rPr>
              <w:object w:dxaOrig="3320" w:dyaOrig="1960">
                <v:shape id="_x0000_i1026" type="#_x0000_t75" alt="" style="width:132.95pt;height:77.8pt;mso-width-percent:0;mso-height-percent:0;mso-width-percent:0;mso-height-percent:0" o:ole="">
                  <v:imagedata r:id="rId14" o:title=""/>
                </v:shape>
                <o:OLEObject Type="Embed" ProgID="Equation.DSMT4" ShapeID="_x0000_i1026" DrawAspect="Content" ObjectID="_1755690831" r:id="rId15"/>
              </w:object>
            </w:r>
          </w:p>
        </w:tc>
        <w:tc>
          <w:tcPr>
            <w:tcW w:w="3656" w:type="dxa"/>
          </w:tcPr>
          <w:p w:rsidR="00003CED" w:rsidRDefault="00D57135" w:rsidP="00003CED">
            <w:pPr>
              <w:spacing w:before="40" w:after="40"/>
              <w:ind w:firstLine="0"/>
            </w:pPr>
            <w:r w:rsidRPr="003630EB">
              <w:rPr>
                <w:noProof/>
                <w:position w:val="-92"/>
              </w:rPr>
              <w:object w:dxaOrig="3560" w:dyaOrig="1960">
                <v:shape id="_x0000_i1025" type="#_x0000_t75" alt="" style="width:142.95pt;height:78.85pt;mso-width-percent:0;mso-height-percent:0;mso-width-percent:0;mso-height-percent:0" o:ole="">
                  <v:imagedata r:id="rId16" o:title=""/>
                </v:shape>
                <o:OLEObject Type="Embed" ProgID="Equation.DSMT4" ShapeID="_x0000_i1025" DrawAspect="Content" ObjectID="_1755690832" r:id="rId17"/>
              </w:object>
            </w:r>
          </w:p>
        </w:tc>
      </w:tr>
    </w:tbl>
    <w:p w:rsidR="00003CED" w:rsidRPr="00186016" w:rsidRDefault="00003CED" w:rsidP="006B3CF9">
      <w:pPr>
        <w:spacing w:before="60" w:after="40"/>
        <w:ind w:left="284" w:right="-3969" w:firstLine="0"/>
        <w:rPr>
          <w:sz w:val="24"/>
        </w:rPr>
      </w:pPr>
      <w:r w:rsidRPr="00186016">
        <w:rPr>
          <w:b/>
          <w:sz w:val="24"/>
        </w:rPr>
        <w:t>b.</w:t>
      </w:r>
      <w:r w:rsidRPr="00186016">
        <w:rPr>
          <w:sz w:val="24"/>
        </w:rPr>
        <w:t xml:space="preserve"> Quale tassa deve pagare chi ha un reddito di 20 000 euro? …….</w:t>
      </w:r>
    </w:p>
    <w:p w:rsidR="00003CED" w:rsidRDefault="00003CED" w:rsidP="00003CED">
      <w:pPr>
        <w:ind w:left="567" w:right="-3969" w:hanging="283"/>
        <w:rPr>
          <w:sz w:val="24"/>
        </w:rPr>
      </w:pPr>
      <w:r w:rsidRPr="00186016">
        <w:rPr>
          <w:b/>
          <w:sz w:val="24"/>
        </w:rPr>
        <w:t>c.</w:t>
      </w:r>
      <w:r w:rsidRPr="00186016">
        <w:rPr>
          <w:sz w:val="24"/>
        </w:rPr>
        <w:t xml:space="preserve"> Un industriale che deve pagare l’aliquota del 38% ha pagato 15 000 euro di tassa; qual era il reddito </w:t>
      </w:r>
      <w:r w:rsidRPr="00DA7AC7">
        <w:rPr>
          <w:i/>
          <w:sz w:val="24"/>
        </w:rPr>
        <w:t>x</w:t>
      </w:r>
      <w:r>
        <w:rPr>
          <w:sz w:val="24"/>
        </w:rPr>
        <w:t xml:space="preserve"> </w:t>
      </w:r>
      <w:r w:rsidRPr="00186016">
        <w:rPr>
          <w:sz w:val="24"/>
        </w:rPr>
        <w:t>da tassare?  ………</w:t>
      </w:r>
    </w:p>
    <w:p w:rsidR="00003CED" w:rsidRPr="004005FB" w:rsidRDefault="006B3CF9" w:rsidP="004005FB">
      <w:pPr>
        <w:spacing w:before="60"/>
        <w:ind w:left="284" w:right="-3969" w:hanging="284"/>
        <w:rPr>
          <w:rFonts w:ascii="Times New Roman" w:hAnsi="Times New Roman"/>
          <w:sz w:val="24"/>
        </w:rPr>
      </w:pPr>
      <w:r>
        <w:rPr>
          <w:b/>
          <w:sz w:val="24"/>
        </w:rPr>
        <w:t>3</w:t>
      </w:r>
      <w:r w:rsidRPr="00B53870">
        <w:rPr>
          <w:b/>
          <w:sz w:val="24"/>
        </w:rPr>
        <w:t xml:space="preserve">. </w:t>
      </w:r>
      <w:r>
        <w:rPr>
          <w:sz w:val="24"/>
        </w:rPr>
        <w:t xml:space="preserve"> Guarda il video </w:t>
      </w:r>
      <w:proofErr w:type="spellStart"/>
      <w:r w:rsidR="004458FC" w:rsidRPr="004458FC">
        <w:rPr>
          <w:b/>
          <w:sz w:val="24"/>
        </w:rPr>
        <w:t>FunzCasiGeogebra</w:t>
      </w:r>
      <w:proofErr w:type="spellEnd"/>
      <w:r w:rsidR="0072420A">
        <w:rPr>
          <w:rFonts w:ascii="Times New Roman" w:hAnsi="Times New Roman"/>
          <w:sz w:val="24"/>
        </w:rPr>
        <w:t>, apri il file</w:t>
      </w:r>
      <w:bookmarkStart w:id="0" w:name="_GoBack"/>
      <w:bookmarkEnd w:id="0"/>
      <w:r w:rsidR="0072420A">
        <w:rPr>
          <w:rFonts w:ascii="Times New Roman" w:hAnsi="Times New Roman"/>
          <w:sz w:val="24"/>
        </w:rPr>
        <w:t xml:space="preserve"> </w:t>
      </w:r>
      <w:proofErr w:type="spellStart"/>
      <w:r w:rsidR="0072420A">
        <w:rPr>
          <w:rFonts w:ascii="Times New Roman" w:hAnsi="Times New Roman"/>
          <w:sz w:val="24"/>
        </w:rPr>
        <w:t>Geogebra</w:t>
      </w:r>
      <w:proofErr w:type="spellEnd"/>
      <w:r w:rsidR="0072420A">
        <w:rPr>
          <w:rFonts w:ascii="Times New Roman" w:hAnsi="Times New Roman"/>
          <w:sz w:val="24"/>
        </w:rPr>
        <w:t xml:space="preserve"> </w:t>
      </w:r>
      <w:r w:rsidR="00BE6789" w:rsidRPr="00BE6789">
        <w:rPr>
          <w:rFonts w:ascii="Times New Roman" w:hAnsi="Times New Roman"/>
          <w:b/>
          <w:sz w:val="24"/>
        </w:rPr>
        <w:t>FunzA5Pronto</w:t>
      </w:r>
      <w:r w:rsidR="00BE6789">
        <w:rPr>
          <w:rFonts w:ascii="Times New Roman" w:hAnsi="Times New Roman"/>
          <w:sz w:val="24"/>
        </w:rPr>
        <w:t xml:space="preserve"> </w:t>
      </w:r>
      <w:r w:rsidR="0072420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rappresenta tutte le funzioni elencate nel quesito </w:t>
      </w:r>
      <w:r w:rsidRPr="00E4471F"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del problema 1</w:t>
      </w:r>
      <w:r w:rsidR="004005F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sectPr w:rsidR="00003CED" w:rsidRPr="004005FB" w:rsidSect="00003C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899" w:orient="landscape"/>
      <w:pgMar w:top="851" w:right="1134" w:bottom="1134" w:left="1134" w:header="851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35" w:rsidRDefault="00D57135">
      <w:r>
        <w:separator/>
      </w:r>
    </w:p>
  </w:endnote>
  <w:endnote w:type="continuationSeparator" w:id="0">
    <w:p w:rsidR="00D57135" w:rsidRDefault="00D5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ED" w:rsidRDefault="00003CED" w:rsidP="00003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CED" w:rsidRDefault="00003CED" w:rsidP="00003C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ED" w:rsidRDefault="00003CED" w:rsidP="00003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CED" w:rsidRPr="00DC1D3C" w:rsidRDefault="00003CED" w:rsidP="00003CED">
    <w:pPr>
      <w:pStyle w:val="Pidipagina"/>
      <w:ind w:right="360" w:firstLine="0"/>
      <w:rPr>
        <w:i/>
        <w:sz w:val="20"/>
      </w:rPr>
    </w:pPr>
    <w:r>
      <w:rPr>
        <w:i/>
        <w:sz w:val="20"/>
      </w:rPr>
      <w:t xml:space="preserve">Daniela Valenti, </w:t>
    </w:r>
    <w:r w:rsidR="00723C61">
      <w:rPr>
        <w:i/>
        <w:sz w:val="20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61" w:rsidRDefault="00723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35" w:rsidRDefault="00D57135">
      <w:r>
        <w:separator/>
      </w:r>
    </w:p>
  </w:footnote>
  <w:footnote w:type="continuationSeparator" w:id="0">
    <w:p w:rsidR="00D57135" w:rsidRDefault="00D5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61" w:rsidRDefault="00723C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61" w:rsidRDefault="00723C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61" w:rsidRDefault="00723C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846"/>
    <w:multiLevelType w:val="multilevel"/>
    <w:tmpl w:val="77A46530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099"/>
    <w:multiLevelType w:val="hybridMultilevel"/>
    <w:tmpl w:val="2FEE2166"/>
    <w:lvl w:ilvl="0" w:tplc="50F686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3164"/>
    <w:multiLevelType w:val="multilevel"/>
    <w:tmpl w:val="68D2D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1D2"/>
    <w:multiLevelType w:val="hybridMultilevel"/>
    <w:tmpl w:val="097AD428"/>
    <w:lvl w:ilvl="0" w:tplc="BE36C8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95E"/>
    <w:multiLevelType w:val="hybridMultilevel"/>
    <w:tmpl w:val="454E3078"/>
    <w:lvl w:ilvl="0" w:tplc="D99AAC26">
      <w:start w:val="10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5" w15:restartNumberingAfterBreak="0">
    <w:nsid w:val="12297311"/>
    <w:multiLevelType w:val="hybridMultilevel"/>
    <w:tmpl w:val="402C5FEE"/>
    <w:lvl w:ilvl="0" w:tplc="100E3A9C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 w:tplc="0CD250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1D58"/>
    <w:multiLevelType w:val="multilevel"/>
    <w:tmpl w:val="4048833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578C"/>
    <w:multiLevelType w:val="multilevel"/>
    <w:tmpl w:val="C66E09D8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3A11"/>
    <w:multiLevelType w:val="hybridMultilevel"/>
    <w:tmpl w:val="77A46530"/>
    <w:lvl w:ilvl="0" w:tplc="100E3A9C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 w:tplc="F404FF5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71325"/>
    <w:multiLevelType w:val="hybridMultilevel"/>
    <w:tmpl w:val="2F543734"/>
    <w:lvl w:ilvl="0" w:tplc="100E3A9C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 w:tplc="0CD250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10A1"/>
    <w:multiLevelType w:val="hybridMultilevel"/>
    <w:tmpl w:val="6602BD8A"/>
    <w:lvl w:ilvl="0" w:tplc="100E3A9C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 w:tplc="857426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6B1"/>
    <w:multiLevelType w:val="multilevel"/>
    <w:tmpl w:val="EF2269F8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b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27530"/>
    <w:multiLevelType w:val="hybridMultilevel"/>
    <w:tmpl w:val="261C6A36"/>
    <w:lvl w:ilvl="0" w:tplc="C0728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57C2B"/>
    <w:multiLevelType w:val="multilevel"/>
    <w:tmpl w:val="4048833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336E1"/>
    <w:multiLevelType w:val="hybridMultilevel"/>
    <w:tmpl w:val="70422538"/>
    <w:lvl w:ilvl="0" w:tplc="798C7E36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5" w15:restartNumberingAfterBreak="0">
    <w:nsid w:val="4316537C"/>
    <w:multiLevelType w:val="multilevel"/>
    <w:tmpl w:val="2FEE216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80D52"/>
    <w:multiLevelType w:val="hybridMultilevel"/>
    <w:tmpl w:val="6C08DEBC"/>
    <w:lvl w:ilvl="0" w:tplc="4A20444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E3B85"/>
    <w:multiLevelType w:val="hybridMultilevel"/>
    <w:tmpl w:val="767CCD3E"/>
    <w:lvl w:ilvl="0" w:tplc="A8D0D114">
      <w:start w:val="16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569735DF"/>
    <w:multiLevelType w:val="multilevel"/>
    <w:tmpl w:val="2FEE216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F7F30"/>
    <w:multiLevelType w:val="multilevel"/>
    <w:tmpl w:val="5BBCC714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0951"/>
    <w:multiLevelType w:val="multilevel"/>
    <w:tmpl w:val="C66E09D8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E2FE5"/>
    <w:multiLevelType w:val="hybridMultilevel"/>
    <w:tmpl w:val="4048833A"/>
    <w:lvl w:ilvl="0" w:tplc="2CC03C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5245C"/>
    <w:multiLevelType w:val="hybridMultilevel"/>
    <w:tmpl w:val="2D9AF6A2"/>
    <w:lvl w:ilvl="0" w:tplc="578861A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A5EDF"/>
    <w:multiLevelType w:val="multilevel"/>
    <w:tmpl w:val="2D9AF6A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33738"/>
    <w:multiLevelType w:val="multilevel"/>
    <w:tmpl w:val="77A46530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031BA"/>
    <w:multiLevelType w:val="multilevel"/>
    <w:tmpl w:val="77A46530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13A26"/>
    <w:multiLevelType w:val="hybridMultilevel"/>
    <w:tmpl w:val="0616F9AC"/>
    <w:lvl w:ilvl="0" w:tplc="100E3A9C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 w:tplc="857426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744CD"/>
    <w:multiLevelType w:val="hybridMultilevel"/>
    <w:tmpl w:val="5BBCC714"/>
    <w:lvl w:ilvl="0" w:tplc="158C1AD4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7F8"/>
    <w:multiLevelType w:val="hybridMultilevel"/>
    <w:tmpl w:val="68D2DA82"/>
    <w:lvl w:ilvl="0" w:tplc="F086E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72D38"/>
    <w:multiLevelType w:val="hybridMultilevel"/>
    <w:tmpl w:val="302A14C2"/>
    <w:lvl w:ilvl="0" w:tplc="8066491C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6B5892"/>
    <w:multiLevelType w:val="hybridMultilevel"/>
    <w:tmpl w:val="EF2269F8"/>
    <w:lvl w:ilvl="0" w:tplc="100E3A9C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 w:tplc="BD560848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b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70674"/>
    <w:multiLevelType w:val="multilevel"/>
    <w:tmpl w:val="EF2269F8"/>
    <w:lvl w:ilvl="0">
      <w:start w:val="1"/>
      <w:numFmt w:val="bullet"/>
      <w:lvlText w:val="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b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1"/>
  </w:num>
  <w:num w:numId="5">
    <w:abstractNumId w:val="6"/>
  </w:num>
  <w:num w:numId="6">
    <w:abstractNumId w:val="13"/>
  </w:num>
  <w:num w:numId="7">
    <w:abstractNumId w:val="1"/>
  </w:num>
  <w:num w:numId="8">
    <w:abstractNumId w:val="15"/>
  </w:num>
  <w:num w:numId="9">
    <w:abstractNumId w:val="18"/>
  </w:num>
  <w:num w:numId="10">
    <w:abstractNumId w:val="27"/>
  </w:num>
  <w:num w:numId="11">
    <w:abstractNumId w:val="19"/>
  </w:num>
  <w:num w:numId="12">
    <w:abstractNumId w:val="8"/>
  </w:num>
  <w:num w:numId="13">
    <w:abstractNumId w:val="7"/>
  </w:num>
  <w:num w:numId="14">
    <w:abstractNumId w:val="20"/>
  </w:num>
  <w:num w:numId="15">
    <w:abstractNumId w:val="25"/>
  </w:num>
  <w:num w:numId="16">
    <w:abstractNumId w:val="30"/>
  </w:num>
  <w:num w:numId="17">
    <w:abstractNumId w:val="11"/>
  </w:num>
  <w:num w:numId="18">
    <w:abstractNumId w:val="24"/>
  </w:num>
  <w:num w:numId="19">
    <w:abstractNumId w:val="10"/>
  </w:num>
  <w:num w:numId="20">
    <w:abstractNumId w:val="26"/>
  </w:num>
  <w:num w:numId="21">
    <w:abstractNumId w:val="0"/>
  </w:num>
  <w:num w:numId="22">
    <w:abstractNumId w:val="9"/>
  </w:num>
  <w:num w:numId="23">
    <w:abstractNumId w:val="5"/>
  </w:num>
  <w:num w:numId="24">
    <w:abstractNumId w:val="31"/>
  </w:num>
  <w:num w:numId="25">
    <w:abstractNumId w:val="12"/>
  </w:num>
  <w:num w:numId="26">
    <w:abstractNumId w:val="4"/>
  </w:num>
  <w:num w:numId="27">
    <w:abstractNumId w:val="16"/>
  </w:num>
  <w:num w:numId="28">
    <w:abstractNumId w:val="14"/>
  </w:num>
  <w:num w:numId="29">
    <w:abstractNumId w:val="28"/>
  </w:num>
  <w:num w:numId="30">
    <w:abstractNumId w:val="2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3"/>
    <w:rsid w:val="00003CED"/>
    <w:rsid w:val="00063CD9"/>
    <w:rsid w:val="00076B2E"/>
    <w:rsid w:val="002A20D0"/>
    <w:rsid w:val="003630EB"/>
    <w:rsid w:val="004005FB"/>
    <w:rsid w:val="004458FC"/>
    <w:rsid w:val="004756DE"/>
    <w:rsid w:val="00502AA0"/>
    <w:rsid w:val="005F2B5F"/>
    <w:rsid w:val="00652C38"/>
    <w:rsid w:val="00675EBF"/>
    <w:rsid w:val="006B3CF9"/>
    <w:rsid w:val="0072310B"/>
    <w:rsid w:val="00723C61"/>
    <w:rsid w:val="0072420A"/>
    <w:rsid w:val="00884C33"/>
    <w:rsid w:val="00A04869"/>
    <w:rsid w:val="00B11F2F"/>
    <w:rsid w:val="00BE6789"/>
    <w:rsid w:val="00D3151E"/>
    <w:rsid w:val="00D57135"/>
    <w:rsid w:val="00DD320B"/>
    <w:rsid w:val="00E32643"/>
    <w:rsid w:val="00FC0E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0FC5F"/>
  <w15:chartTrackingRefBased/>
  <w15:docId w15:val="{F512BAC8-5EF3-6046-AF86-5F26438D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84C33"/>
    <w:pPr>
      <w:ind w:right="-20" w:firstLine="560"/>
      <w:jc w:val="both"/>
    </w:pPr>
    <w:rPr>
      <w:rFonts w:ascii="Times" w:eastAsia="Times New Roman" w:hAnsi="Times"/>
      <w:sz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84C33"/>
    <w:pPr>
      <w:spacing w:before="120"/>
      <w:outlineLvl w:val="1"/>
    </w:pPr>
    <w:rPr>
      <w:rFonts w:ascii="Helvetica" w:hAnsi="Helvetic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84C33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884C33"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84C33"/>
    <w:pPr>
      <w:ind w:left="708"/>
      <w:outlineLvl w:val="4"/>
    </w:pPr>
    <w:rPr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884C33"/>
    <w:pPr>
      <w:ind w:left="708"/>
      <w:outlineLvl w:val="5"/>
    </w:pPr>
    <w:rPr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84C33"/>
    <w:pPr>
      <w:ind w:left="708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C33"/>
    <w:rPr>
      <w:rFonts w:ascii="Helvetica" w:eastAsia="Times New Roman" w:hAnsi="Helvetica" w:cs="Times New Roman"/>
      <w:b/>
      <w:szCs w:val="20"/>
    </w:rPr>
  </w:style>
  <w:style w:type="character" w:customStyle="1" w:styleId="Titolo3Carattere">
    <w:name w:val="Titolo 3 Carattere"/>
    <w:basedOn w:val="Carpredefinitoparagrafo"/>
    <w:link w:val="Titolo3"/>
    <w:rsid w:val="00884C33"/>
    <w:rPr>
      <w:rFonts w:ascii="Times" w:eastAsia="Times New Roman" w:hAnsi="Times" w:cs="Times New Roman"/>
      <w:b/>
      <w:szCs w:val="20"/>
    </w:rPr>
  </w:style>
  <w:style w:type="character" w:customStyle="1" w:styleId="Titolo4Carattere">
    <w:name w:val="Titolo 4 Carattere"/>
    <w:basedOn w:val="Carpredefinitoparagrafo"/>
    <w:link w:val="Titolo4"/>
    <w:rsid w:val="00884C33"/>
    <w:rPr>
      <w:rFonts w:ascii="Times" w:eastAsia="Times New Roman" w:hAnsi="Times" w:cs="Times New Roman"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884C33"/>
    <w:rPr>
      <w:rFonts w:ascii="Times" w:eastAsia="Times New Roman" w:hAnsi="Time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884C33"/>
    <w:rPr>
      <w:rFonts w:ascii="Times" w:eastAsia="Times New Roman" w:hAnsi="Times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rsid w:val="00884C33"/>
    <w:rPr>
      <w:rFonts w:ascii="Times" w:eastAsia="Times New Roman" w:hAnsi="Times" w:cs="Times New Roman"/>
      <w:i/>
      <w:sz w:val="20"/>
      <w:szCs w:val="20"/>
    </w:rPr>
  </w:style>
  <w:style w:type="character" w:styleId="Rimandonotaapidipagina">
    <w:name w:val="footnote reference"/>
    <w:basedOn w:val="Carpredefinitoparagrafo"/>
    <w:semiHidden/>
    <w:rsid w:val="00884C33"/>
    <w:rPr>
      <w:position w:val="6"/>
      <w:sz w:val="18"/>
    </w:rPr>
  </w:style>
  <w:style w:type="paragraph" w:styleId="Testonotaapidipagina">
    <w:name w:val="footnote text"/>
    <w:basedOn w:val="Normale"/>
    <w:link w:val="TestonotaapidipaginaCarattere"/>
    <w:semiHidden/>
    <w:rsid w:val="00884C3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84C33"/>
    <w:rPr>
      <w:rFonts w:ascii="Times" w:eastAsia="Times New Roman" w:hAnsi="Times" w:cs="Times New Roman"/>
      <w:sz w:val="20"/>
      <w:szCs w:val="20"/>
    </w:rPr>
  </w:style>
  <w:style w:type="character" w:styleId="Numeropagina">
    <w:name w:val="page number"/>
    <w:basedOn w:val="Carpredefinitoparagrafo"/>
    <w:rsid w:val="00884C33"/>
  </w:style>
  <w:style w:type="paragraph" w:customStyle="1" w:styleId="Lavagna">
    <w:name w:val="Lavagna"/>
    <w:basedOn w:val="Normale"/>
    <w:rsid w:val="00884C33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hd w:val="pct10" w:color="auto" w:fill="auto"/>
      <w:spacing w:before="120" w:after="120"/>
      <w:ind w:left="560" w:right="0" w:firstLine="0"/>
    </w:pPr>
    <w:rPr>
      <w:rFonts w:ascii="Zapf Chancery" w:hAnsi="Zapf Chancery"/>
      <w:sz w:val="36"/>
    </w:rPr>
  </w:style>
  <w:style w:type="paragraph" w:customStyle="1" w:styleId="First">
    <w:name w:val="First ¶"/>
    <w:basedOn w:val="Normale"/>
    <w:next w:val="Normale"/>
    <w:rsid w:val="00884C33"/>
    <w:pPr>
      <w:ind w:firstLine="0"/>
    </w:pPr>
  </w:style>
  <w:style w:type="paragraph" w:customStyle="1" w:styleId="Sottotitolo1">
    <w:name w:val="Sottotitolo1"/>
    <w:basedOn w:val="Normale"/>
    <w:next w:val="First"/>
    <w:rsid w:val="00884C33"/>
    <w:pPr>
      <w:keepNext/>
      <w:ind w:left="360" w:hanging="360"/>
      <w:jc w:val="left"/>
    </w:pPr>
    <w:rPr>
      <w:b/>
    </w:rPr>
  </w:style>
  <w:style w:type="paragraph" w:styleId="Titolo">
    <w:name w:val="Title"/>
    <w:basedOn w:val="Normale"/>
    <w:next w:val="Sottotitolo1"/>
    <w:link w:val="TitoloCarattere"/>
    <w:qFormat/>
    <w:rsid w:val="00884C33"/>
    <w:pPr>
      <w:spacing w:after="360"/>
      <w:ind w:firstLine="0"/>
      <w:jc w:val="left"/>
    </w:pPr>
    <w:rPr>
      <w:rFonts w:ascii="Helvetica" w:hAnsi="Helvetica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884C33"/>
    <w:rPr>
      <w:rFonts w:ascii="Helvetica" w:eastAsia="Times New Roman" w:hAnsi="Helvetica" w:cs="Times New Roman"/>
      <w:b/>
      <w:sz w:val="36"/>
      <w:szCs w:val="20"/>
    </w:rPr>
  </w:style>
  <w:style w:type="paragraph" w:customStyle="1" w:styleId="Formul">
    <w:name w:val="Formulæ"/>
    <w:basedOn w:val="Normale"/>
    <w:next w:val="First"/>
    <w:rsid w:val="00884C33"/>
    <w:pPr>
      <w:spacing w:before="80" w:after="80"/>
      <w:ind w:left="1120" w:right="0" w:firstLine="0"/>
    </w:pPr>
  </w:style>
  <w:style w:type="paragraph" w:customStyle="1" w:styleId="Lavagnata">
    <w:name w:val="Lavagnata"/>
    <w:basedOn w:val="Lavagna"/>
    <w:rsid w:val="00884C33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0" w:after="0"/>
      <w:ind w:left="0"/>
    </w:pPr>
  </w:style>
  <w:style w:type="paragraph" w:customStyle="1" w:styleId="Trattino">
    <w:name w:val="Trattino"/>
    <w:basedOn w:val="Normale"/>
    <w:rsid w:val="00884C33"/>
    <w:pPr>
      <w:spacing w:before="60" w:after="60"/>
      <w:ind w:left="840" w:right="0" w:hanging="280"/>
    </w:pPr>
  </w:style>
  <w:style w:type="paragraph" w:customStyle="1" w:styleId="Figure">
    <w:name w:val="Figure"/>
    <w:basedOn w:val="Normale"/>
    <w:rsid w:val="00884C33"/>
    <w:pPr>
      <w:ind w:left="740" w:right="580" w:hanging="740"/>
    </w:pPr>
  </w:style>
  <w:style w:type="paragraph" w:customStyle="1" w:styleId="Operazioni">
    <w:name w:val="Operazioni"/>
    <w:basedOn w:val="Normale"/>
    <w:rsid w:val="00884C33"/>
    <w:pPr>
      <w:keepNext/>
      <w:keepLines/>
      <w:ind w:left="1120" w:right="0" w:firstLine="0"/>
    </w:pPr>
    <w:rPr>
      <w:rFonts w:ascii="Courier" w:hAnsi="Courier"/>
    </w:rPr>
  </w:style>
  <w:style w:type="paragraph" w:customStyle="1" w:styleId="romano">
    <w:name w:val="romano"/>
    <w:basedOn w:val="Normale"/>
    <w:rsid w:val="00884C33"/>
    <w:pPr>
      <w:ind w:left="1120" w:right="0" w:firstLine="0"/>
    </w:pPr>
  </w:style>
  <w:style w:type="paragraph" w:customStyle="1" w:styleId="trattino0">
    <w:name w:val="trattino"/>
    <w:basedOn w:val="Normale"/>
    <w:rsid w:val="00884C33"/>
    <w:pPr>
      <w:ind w:left="1020" w:right="0" w:hanging="280"/>
    </w:pPr>
  </w:style>
  <w:style w:type="paragraph" w:customStyle="1" w:styleId="Colonnino">
    <w:name w:val="Colonnino"/>
    <w:basedOn w:val="Normale"/>
    <w:rsid w:val="00884C33"/>
    <w:pPr>
      <w:ind w:left="-560" w:right="580" w:firstLine="0"/>
    </w:pPr>
    <w:rPr>
      <w:sz w:val="24"/>
    </w:rPr>
  </w:style>
  <w:style w:type="table" w:styleId="Grigliatabella">
    <w:name w:val="Table Grid"/>
    <w:basedOn w:val="Tabellanormale"/>
    <w:rsid w:val="00884C33"/>
    <w:pPr>
      <w:ind w:right="-20" w:firstLine="560"/>
      <w:jc w:val="both"/>
    </w:pPr>
    <w:rPr>
      <w:rFonts w:ascii="New York" w:eastAsia="Times New Roma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84C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4C33"/>
    <w:rPr>
      <w:rFonts w:ascii="Times" w:eastAsia="Times New Roman" w:hAnsi="Times" w:cs="Times New Roman"/>
      <w:sz w:val="28"/>
      <w:szCs w:val="20"/>
    </w:rPr>
  </w:style>
  <w:style w:type="paragraph" w:styleId="Pidipagina">
    <w:name w:val="footer"/>
    <w:basedOn w:val="Normale"/>
    <w:link w:val="PidipaginaCarattere"/>
    <w:rsid w:val="00884C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4C33"/>
    <w:rPr>
      <w:rFonts w:ascii="Times" w:eastAsia="Times New Roman" w:hAnsi="Times" w:cs="Times New Roman"/>
      <w:sz w:val="28"/>
      <w:szCs w:val="20"/>
    </w:rPr>
  </w:style>
  <w:style w:type="paragraph" w:customStyle="1" w:styleId="stem">
    <w:name w:val="stem"/>
    <w:basedOn w:val="Normale"/>
    <w:rsid w:val="00884C33"/>
    <w:pPr>
      <w:keepNext/>
      <w:spacing w:after="220"/>
      <w:ind w:right="0" w:firstLine="0"/>
      <w:jc w:val="left"/>
    </w:pPr>
    <w:rPr>
      <w:rFonts w:ascii="Arial" w:hAnsi="Arial"/>
      <w:sz w:val="22"/>
      <w:lang w:val="en-AU" w:eastAsia="it-IT"/>
    </w:rPr>
  </w:style>
  <w:style w:type="paragraph" w:customStyle="1" w:styleId="UNITheading">
    <w:name w:val="UNIT heading"/>
    <w:basedOn w:val="Titolo2"/>
    <w:autoRedefine/>
    <w:rsid w:val="00884C33"/>
    <w:pPr>
      <w:widowControl w:val="0"/>
      <w:pBdr>
        <w:top w:val="triple" w:sz="4" w:space="1" w:color="auto"/>
      </w:pBdr>
      <w:tabs>
        <w:tab w:val="right" w:pos="8789"/>
      </w:tabs>
      <w:spacing w:before="0"/>
      <w:ind w:right="0" w:firstLine="0"/>
      <w:jc w:val="center"/>
    </w:pPr>
    <w:rPr>
      <w:rFonts w:ascii="Arial" w:hAnsi="Arial" w:cs="Arial"/>
      <w:caps/>
      <w:szCs w:val="24"/>
      <w:lang w:eastAsia="it-IT"/>
    </w:rPr>
  </w:style>
  <w:style w:type="character" w:customStyle="1" w:styleId="ItemCodes">
    <w:name w:val="ItemCodes"/>
    <w:basedOn w:val="Carpredefinitoparagrafo"/>
    <w:rsid w:val="00884C33"/>
    <w:rPr>
      <w:i/>
      <w:color w:val="808080"/>
      <w:spacing w:val="80"/>
      <w:position w:val="8"/>
      <w:sz w:val="16"/>
    </w:rPr>
  </w:style>
  <w:style w:type="character" w:customStyle="1" w:styleId="ItemLabel">
    <w:name w:val="ItemLabel"/>
    <w:basedOn w:val="Carpredefinitoparagrafo"/>
    <w:rsid w:val="00884C33"/>
    <w:rPr>
      <w:i/>
      <w:color w:val="808080"/>
      <w:position w:val="8"/>
      <w:sz w:val="16"/>
    </w:rPr>
  </w:style>
  <w:style w:type="paragraph" w:customStyle="1" w:styleId="Heading2NoPageBreak">
    <w:name w:val="Heading2NoPageBreak"/>
    <w:basedOn w:val="Normale"/>
    <w:rsid w:val="00884C33"/>
    <w:pPr>
      <w:keepNext/>
      <w:pBdr>
        <w:top w:val="single" w:sz="4" w:space="6" w:color="auto"/>
      </w:pBdr>
      <w:tabs>
        <w:tab w:val="right" w:pos="8930"/>
      </w:tabs>
      <w:spacing w:before="240" w:after="240"/>
      <w:ind w:right="-652" w:firstLine="0"/>
      <w:outlineLvl w:val="1"/>
    </w:pPr>
    <w:rPr>
      <w:rFonts w:ascii="Arial" w:hAnsi="Arial"/>
      <w:b/>
      <w:sz w:val="24"/>
      <w:lang w:val="en-AU" w:eastAsia="it-IT"/>
    </w:rPr>
  </w:style>
  <w:style w:type="paragraph" w:customStyle="1" w:styleId="HalfLine">
    <w:name w:val="Half Line"/>
    <w:basedOn w:val="Normale"/>
    <w:rsid w:val="00884C33"/>
    <w:pPr>
      <w:keepNext/>
      <w:keepLines/>
      <w:tabs>
        <w:tab w:val="left" w:leader="dot" w:pos="3969"/>
        <w:tab w:val="left" w:leader="dot" w:pos="8080"/>
      </w:tabs>
      <w:spacing w:before="400" w:after="280"/>
      <w:ind w:right="85" w:firstLine="0"/>
      <w:jc w:val="left"/>
    </w:pPr>
    <w:rPr>
      <w:rFonts w:ascii="Arial" w:hAnsi="Arial"/>
      <w:sz w:val="22"/>
      <w:lang w:val="en-AU" w:eastAsia="it-IT"/>
    </w:rPr>
  </w:style>
  <w:style w:type="paragraph" w:customStyle="1" w:styleId="textitemlabel">
    <w:name w:val="text/item label"/>
    <w:basedOn w:val="Normale"/>
    <w:rsid w:val="00884C33"/>
    <w:pPr>
      <w:keepNext/>
      <w:widowControl w:val="0"/>
      <w:spacing w:before="1100" w:after="240"/>
      <w:ind w:right="0" w:firstLine="0"/>
      <w:jc w:val="left"/>
    </w:pPr>
    <w:rPr>
      <w:rFonts w:ascii="Arial" w:hAnsi="Arial"/>
      <w:b/>
      <w:caps/>
      <w:sz w:val="24"/>
      <w:lang w:val="en-AU" w:eastAsia="it-IT"/>
    </w:rPr>
  </w:style>
  <w:style w:type="paragraph" w:customStyle="1" w:styleId="textbody">
    <w:name w:val="text body"/>
    <w:basedOn w:val="Normale"/>
    <w:next w:val="Normale"/>
    <w:rsid w:val="00884C33"/>
    <w:pPr>
      <w:widowControl w:val="0"/>
      <w:spacing w:after="120"/>
      <w:ind w:right="0" w:firstLine="284"/>
      <w:jc w:val="left"/>
    </w:pPr>
    <w:rPr>
      <w:rFonts w:ascii="Arial" w:hAnsi="Arial"/>
      <w:sz w:val="22"/>
      <w:lang w:val="en-GB" w:eastAsia="it-IT"/>
    </w:rPr>
  </w:style>
  <w:style w:type="paragraph" w:customStyle="1" w:styleId="Hdng2TOPpage">
    <w:name w:val="Hdng2TOPpage"/>
    <w:basedOn w:val="Titolo2"/>
    <w:rsid w:val="00884C33"/>
    <w:pPr>
      <w:keepNext/>
      <w:pageBreakBefore/>
      <w:pBdr>
        <w:top w:val="single" w:sz="4" w:space="6" w:color="auto"/>
      </w:pBdr>
      <w:tabs>
        <w:tab w:val="right" w:pos="8930"/>
      </w:tabs>
      <w:spacing w:before="240" w:after="240"/>
      <w:ind w:right="-652" w:firstLine="0"/>
    </w:pPr>
    <w:rPr>
      <w:rFonts w:ascii="Arial" w:hAnsi="Arial"/>
      <w:lang w:val="en-AU" w:eastAsia="it-IT"/>
    </w:rPr>
  </w:style>
  <w:style w:type="paragraph" w:customStyle="1" w:styleId="line">
    <w:name w:val="line"/>
    <w:basedOn w:val="Normale"/>
    <w:rsid w:val="00884C33"/>
    <w:pPr>
      <w:keepNext/>
      <w:keepLines/>
      <w:tabs>
        <w:tab w:val="left" w:leader="dot" w:pos="8080"/>
      </w:tabs>
      <w:spacing w:after="280"/>
      <w:ind w:right="85" w:firstLine="0"/>
      <w:jc w:val="left"/>
    </w:pPr>
    <w:rPr>
      <w:rFonts w:ascii="Arial" w:hAnsi="Arial"/>
      <w:sz w:val="22"/>
      <w:lang w:val="en-AU" w:eastAsia="it-IT"/>
    </w:rPr>
  </w:style>
  <w:style w:type="paragraph" w:customStyle="1" w:styleId="Arial8">
    <w:name w:val="Arial8"/>
    <w:basedOn w:val="Normale"/>
    <w:rsid w:val="00884C33"/>
    <w:pPr>
      <w:ind w:right="0" w:firstLine="0"/>
      <w:jc w:val="left"/>
    </w:pPr>
    <w:rPr>
      <w:rFonts w:ascii="Arial" w:hAnsi="Arial"/>
      <w:sz w:val="16"/>
      <w:lang w:val="en-AU" w:eastAsia="it-IT"/>
    </w:rPr>
  </w:style>
  <w:style w:type="character" w:styleId="Collegamentoipertestuale">
    <w:name w:val="Hyperlink"/>
    <w:basedOn w:val="Carpredefinitoparagrafo"/>
    <w:rsid w:val="00884C33"/>
    <w:rPr>
      <w:color w:val="0000FF"/>
      <w:u w:val="single"/>
    </w:rPr>
  </w:style>
  <w:style w:type="character" w:styleId="Collegamentovisitato">
    <w:name w:val="FollowedHyperlink"/>
    <w:basedOn w:val="Carpredefinitoparagrafo"/>
    <w:rsid w:val="00076B2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Links>
    <vt:vector size="12" baseType="variant">
      <vt:variant>
        <vt:i4>7602255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https://www.youtube.com/watch?v=GlnsoceZp-s</vt:lpwstr>
      </vt:variant>
      <vt:variant>
        <vt:lpwstr/>
      </vt:variant>
      <vt:variant>
        <vt:i4>786525</vt:i4>
      </vt:variant>
      <vt:variant>
        <vt:i4>-1</vt:i4>
      </vt:variant>
      <vt:variant>
        <vt:i4>1032</vt:i4>
      </vt:variant>
      <vt:variant>
        <vt:i4>1</vt:i4>
      </vt:variant>
      <vt:variant>
        <vt:lpwstr>Schermata 2015-12-03 alle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6</cp:revision>
  <cp:lastPrinted>2012-04-10T08:10:00Z</cp:lastPrinted>
  <dcterms:created xsi:type="dcterms:W3CDTF">2023-09-08T09:52:00Z</dcterms:created>
  <dcterms:modified xsi:type="dcterms:W3CDTF">2023-09-08T13:07:00Z</dcterms:modified>
</cp:coreProperties>
</file>